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0D59" w:rsidRPr="005B0241" w:rsidRDefault="007304AD" w:rsidP="007304AD">
      <w:pPr>
        <w:spacing w:line="480" w:lineRule="auto"/>
        <w:rPr>
          <w:rFonts w:ascii="Times New Roman" w:hAnsi="Times New Roman" w:cs="Times New Roman"/>
        </w:rPr>
      </w:pPr>
      <w:r w:rsidRPr="005B0241">
        <w:rPr>
          <w:rFonts w:ascii="Times New Roman" w:hAnsi="Times New Roman" w:cs="Times New Roman"/>
        </w:rPr>
        <w:t xml:space="preserve">Austin </w:t>
      </w:r>
      <w:proofErr w:type="spellStart"/>
      <w:r w:rsidRPr="005B0241">
        <w:rPr>
          <w:rFonts w:ascii="Times New Roman" w:hAnsi="Times New Roman" w:cs="Times New Roman"/>
        </w:rPr>
        <w:t>DuVall</w:t>
      </w:r>
      <w:proofErr w:type="spellEnd"/>
    </w:p>
    <w:p w:rsidR="007304AD" w:rsidRPr="005B0241" w:rsidRDefault="007304AD" w:rsidP="007304AD">
      <w:pPr>
        <w:spacing w:line="480" w:lineRule="auto"/>
        <w:rPr>
          <w:rFonts w:ascii="Times New Roman" w:hAnsi="Times New Roman" w:cs="Times New Roman"/>
        </w:rPr>
      </w:pPr>
      <w:r w:rsidRPr="005B0241">
        <w:rPr>
          <w:rFonts w:ascii="Times New Roman" w:hAnsi="Times New Roman" w:cs="Times New Roman"/>
        </w:rPr>
        <w:t>WRTG 1320</w:t>
      </w:r>
    </w:p>
    <w:p w:rsidR="007304AD" w:rsidRPr="005B0241" w:rsidRDefault="007304AD" w:rsidP="007304AD">
      <w:pPr>
        <w:spacing w:line="480" w:lineRule="auto"/>
        <w:rPr>
          <w:rFonts w:ascii="Times New Roman" w:hAnsi="Times New Roman" w:cs="Times New Roman"/>
        </w:rPr>
      </w:pPr>
      <w:r w:rsidRPr="005B0241">
        <w:rPr>
          <w:rFonts w:ascii="Times New Roman" w:hAnsi="Times New Roman" w:cs="Times New Roman"/>
        </w:rPr>
        <w:t>Deb Moore</w:t>
      </w:r>
    </w:p>
    <w:p w:rsidR="007304AD" w:rsidRPr="005B0241" w:rsidRDefault="007304AD" w:rsidP="007304AD">
      <w:pPr>
        <w:spacing w:line="480" w:lineRule="auto"/>
        <w:rPr>
          <w:rFonts w:ascii="Times New Roman" w:hAnsi="Times New Roman" w:cs="Times New Roman"/>
        </w:rPr>
      </w:pPr>
      <w:r w:rsidRPr="005B0241">
        <w:rPr>
          <w:rFonts w:ascii="Times New Roman" w:hAnsi="Times New Roman" w:cs="Times New Roman"/>
        </w:rPr>
        <w:t>October 23, 2012</w:t>
      </w:r>
    </w:p>
    <w:p w:rsidR="007304AD" w:rsidRPr="005B0241" w:rsidRDefault="007304AD" w:rsidP="007304AD">
      <w:pPr>
        <w:spacing w:line="480" w:lineRule="auto"/>
        <w:rPr>
          <w:rFonts w:ascii="Times New Roman" w:hAnsi="Times New Roman" w:cs="Times New Roman"/>
        </w:rPr>
      </w:pPr>
    </w:p>
    <w:p w:rsidR="007304AD" w:rsidRPr="005B0241" w:rsidRDefault="007304AD" w:rsidP="007304AD">
      <w:pPr>
        <w:spacing w:line="480" w:lineRule="auto"/>
        <w:jc w:val="center"/>
        <w:rPr>
          <w:rFonts w:ascii="Times New Roman" w:hAnsi="Times New Roman" w:cs="Times New Roman"/>
          <w:b/>
          <w:i/>
        </w:rPr>
      </w:pPr>
      <w:r w:rsidRPr="005B0241">
        <w:rPr>
          <w:rFonts w:ascii="Times New Roman" w:hAnsi="Times New Roman" w:cs="Times New Roman"/>
          <w:b/>
          <w:i/>
        </w:rPr>
        <w:t xml:space="preserve">Robotic Relationships: Love </w:t>
      </w:r>
      <w:proofErr w:type="gramStart"/>
      <w:r w:rsidRPr="005B0241">
        <w:rPr>
          <w:rFonts w:ascii="Times New Roman" w:hAnsi="Times New Roman" w:cs="Times New Roman"/>
          <w:b/>
          <w:i/>
        </w:rPr>
        <w:t>Behind</w:t>
      </w:r>
      <w:proofErr w:type="gramEnd"/>
      <w:r w:rsidRPr="005B0241">
        <w:rPr>
          <w:rFonts w:ascii="Times New Roman" w:hAnsi="Times New Roman" w:cs="Times New Roman"/>
          <w:b/>
          <w:i/>
        </w:rPr>
        <w:t xml:space="preserve"> </w:t>
      </w:r>
      <w:r w:rsidR="00BB0C55" w:rsidRPr="005B0241">
        <w:rPr>
          <w:rFonts w:ascii="Times New Roman" w:hAnsi="Times New Roman" w:cs="Times New Roman"/>
          <w:b/>
          <w:i/>
        </w:rPr>
        <w:t xml:space="preserve">Glass Lenses </w:t>
      </w:r>
    </w:p>
    <w:p w:rsidR="007304AD" w:rsidRPr="005B0241" w:rsidRDefault="007304AD" w:rsidP="007304AD">
      <w:pPr>
        <w:spacing w:line="480" w:lineRule="auto"/>
        <w:ind w:firstLine="720"/>
        <w:rPr>
          <w:rFonts w:ascii="Times New Roman" w:hAnsi="Times New Roman" w:cs="Times New Roman"/>
        </w:rPr>
      </w:pPr>
      <w:r w:rsidRPr="005B0241">
        <w:rPr>
          <w:rFonts w:ascii="Times New Roman" w:hAnsi="Times New Roman" w:cs="Times New Roman"/>
        </w:rPr>
        <w:t xml:space="preserve">No matter how much someone might like to say otherwise, </w:t>
      </w:r>
      <w:commentRangeStart w:id="0"/>
      <w:r w:rsidRPr="005B0241">
        <w:rPr>
          <w:rFonts w:ascii="Times New Roman" w:hAnsi="Times New Roman" w:cs="Times New Roman"/>
        </w:rPr>
        <w:t>relationships</w:t>
      </w:r>
      <w:commentRangeEnd w:id="0"/>
      <w:r w:rsidR="00BD73EB">
        <w:rPr>
          <w:rStyle w:val="CommentReference"/>
        </w:rPr>
        <w:commentReference w:id="0"/>
      </w:r>
      <w:r w:rsidRPr="005B0241">
        <w:rPr>
          <w:rFonts w:ascii="Times New Roman" w:hAnsi="Times New Roman" w:cs="Times New Roman"/>
        </w:rPr>
        <w:t xml:space="preserve"> are tough. They need strong effort from both sides in order to thrive and that same level of effort </w:t>
      </w:r>
      <w:r w:rsidRPr="005B0241">
        <w:rPr>
          <w:rFonts w:ascii="Times New Roman" w:hAnsi="Times New Roman" w:cs="Times New Roman"/>
          <w:i/>
        </w:rPr>
        <w:t xml:space="preserve">must </w:t>
      </w:r>
      <w:r w:rsidRPr="005B0241">
        <w:rPr>
          <w:rFonts w:ascii="Times New Roman" w:hAnsi="Times New Roman" w:cs="Times New Roman"/>
        </w:rPr>
        <w:t xml:space="preserve">include two main things: physical and emotional </w:t>
      </w:r>
      <w:commentRangeStart w:id="1"/>
      <w:r w:rsidRPr="005B0241">
        <w:rPr>
          <w:rFonts w:ascii="Times New Roman" w:hAnsi="Times New Roman" w:cs="Times New Roman"/>
        </w:rPr>
        <w:t>connections</w:t>
      </w:r>
      <w:commentRangeEnd w:id="1"/>
      <w:r w:rsidR="00BD73EB">
        <w:rPr>
          <w:rStyle w:val="CommentReference"/>
        </w:rPr>
        <w:commentReference w:id="1"/>
      </w:r>
      <w:r w:rsidRPr="005B0241">
        <w:rPr>
          <w:rFonts w:ascii="Times New Roman" w:hAnsi="Times New Roman" w:cs="Times New Roman"/>
        </w:rPr>
        <w:t xml:space="preserve">. What would a relationship be without those two things? Is it imaginable to have those same connections with an inanimate object, specifically a robot? These questions are </w:t>
      </w:r>
      <w:proofErr w:type="gramStart"/>
      <w:r w:rsidRPr="005B0241">
        <w:rPr>
          <w:rFonts w:ascii="Times New Roman" w:hAnsi="Times New Roman" w:cs="Times New Roman"/>
        </w:rPr>
        <w:t>key</w:t>
      </w:r>
      <w:proofErr w:type="gramEnd"/>
      <w:r w:rsidRPr="005B0241">
        <w:rPr>
          <w:rFonts w:ascii="Times New Roman" w:hAnsi="Times New Roman" w:cs="Times New Roman"/>
        </w:rPr>
        <w:t xml:space="preserve"> when looking at the idea of robotic relationships. </w:t>
      </w:r>
      <w:r w:rsidR="00BB0C55" w:rsidRPr="005B0241">
        <w:rPr>
          <w:rFonts w:ascii="Times New Roman" w:hAnsi="Times New Roman" w:cs="Times New Roman"/>
        </w:rPr>
        <w:t xml:space="preserve">From authors Sherry </w:t>
      </w:r>
      <w:proofErr w:type="spellStart"/>
      <w:r w:rsidR="00BB0C55" w:rsidRPr="005B0241">
        <w:rPr>
          <w:rFonts w:ascii="Times New Roman" w:hAnsi="Times New Roman" w:cs="Times New Roman"/>
        </w:rPr>
        <w:t>Turkle</w:t>
      </w:r>
      <w:proofErr w:type="spellEnd"/>
      <w:r w:rsidR="00BB0C55" w:rsidRPr="005B0241">
        <w:rPr>
          <w:rFonts w:ascii="Times New Roman" w:hAnsi="Times New Roman" w:cs="Times New Roman"/>
        </w:rPr>
        <w:t xml:space="preserve"> and Glenda Shaw-</w:t>
      </w:r>
      <w:proofErr w:type="spellStart"/>
      <w:r w:rsidR="00BB0C55" w:rsidRPr="005B0241">
        <w:rPr>
          <w:rFonts w:ascii="Times New Roman" w:hAnsi="Times New Roman" w:cs="Times New Roman"/>
        </w:rPr>
        <w:t>Garlock</w:t>
      </w:r>
      <w:proofErr w:type="spellEnd"/>
      <w:r w:rsidR="00BB0C55" w:rsidRPr="005B0241">
        <w:rPr>
          <w:rFonts w:ascii="Times New Roman" w:hAnsi="Times New Roman" w:cs="Times New Roman"/>
        </w:rPr>
        <w:t xml:space="preserve"> to </w:t>
      </w:r>
      <w:r w:rsidR="00BB0C55" w:rsidRPr="005B0241">
        <w:rPr>
          <w:rFonts w:ascii="Times New Roman" w:hAnsi="Times New Roman" w:cs="Times New Roman"/>
          <w:i/>
        </w:rPr>
        <w:t xml:space="preserve">Blade Runner, </w:t>
      </w:r>
      <w:r w:rsidR="00BB0C55" w:rsidRPr="005B0241">
        <w:rPr>
          <w:rFonts w:ascii="Times New Roman" w:hAnsi="Times New Roman" w:cs="Times New Roman"/>
        </w:rPr>
        <w:t xml:space="preserve">the cult-classic 1982 </w:t>
      </w:r>
      <w:commentRangeStart w:id="2"/>
      <w:r w:rsidR="00BB0C55" w:rsidRPr="005B0241">
        <w:rPr>
          <w:rFonts w:ascii="Times New Roman" w:hAnsi="Times New Roman" w:cs="Times New Roman"/>
        </w:rPr>
        <w:t>dystopian</w:t>
      </w:r>
      <w:commentRangeEnd w:id="2"/>
      <w:r w:rsidR="00BD73EB">
        <w:rPr>
          <w:rStyle w:val="CommentReference"/>
        </w:rPr>
        <w:commentReference w:id="2"/>
      </w:r>
      <w:r w:rsidR="00BB0C55" w:rsidRPr="005B0241">
        <w:rPr>
          <w:rFonts w:ascii="Times New Roman" w:hAnsi="Times New Roman" w:cs="Times New Roman"/>
        </w:rPr>
        <w:t xml:space="preserve"> film directed by Ridley Scott, common subtopics and opinions are found in each of </w:t>
      </w:r>
      <w:commentRangeStart w:id="3"/>
      <w:r w:rsidR="00BB0C55" w:rsidRPr="005B0241">
        <w:rPr>
          <w:rFonts w:ascii="Times New Roman" w:hAnsi="Times New Roman" w:cs="Times New Roman"/>
        </w:rPr>
        <w:t>them</w:t>
      </w:r>
      <w:commentRangeEnd w:id="3"/>
      <w:r w:rsidR="00BD73EB">
        <w:rPr>
          <w:rStyle w:val="CommentReference"/>
        </w:rPr>
        <w:commentReference w:id="3"/>
      </w:r>
      <w:r w:rsidR="00BB0C55" w:rsidRPr="005B0241">
        <w:rPr>
          <w:rFonts w:ascii="Times New Roman" w:hAnsi="Times New Roman" w:cs="Times New Roman"/>
        </w:rPr>
        <w:t xml:space="preserve"> concerning </w:t>
      </w:r>
      <w:r w:rsidR="000645CE">
        <w:rPr>
          <w:rFonts w:ascii="Times New Roman" w:hAnsi="Times New Roman" w:cs="Times New Roman"/>
        </w:rPr>
        <w:t xml:space="preserve">the reasons for </w:t>
      </w:r>
      <w:r w:rsidR="00BB0C55" w:rsidRPr="005B0241">
        <w:rPr>
          <w:rFonts w:ascii="Times New Roman" w:hAnsi="Times New Roman" w:cs="Times New Roman"/>
        </w:rPr>
        <w:t>robotic</w:t>
      </w:r>
      <w:r w:rsidR="00604B3D">
        <w:rPr>
          <w:rFonts w:ascii="Times New Roman" w:hAnsi="Times New Roman" w:cs="Times New Roman"/>
        </w:rPr>
        <w:t xml:space="preserve"> relationships such as </w:t>
      </w:r>
      <w:r w:rsidR="00604B3D" w:rsidRPr="005B0241">
        <w:rPr>
          <w:rFonts w:ascii="Times New Roman" w:hAnsi="Times New Roman" w:cs="Times New Roman"/>
        </w:rPr>
        <w:t>cultural</w:t>
      </w:r>
      <w:r w:rsidR="00BB0C55" w:rsidRPr="005B0241">
        <w:rPr>
          <w:rFonts w:ascii="Times New Roman" w:hAnsi="Times New Roman" w:cs="Times New Roman"/>
        </w:rPr>
        <w:t xml:space="preserve"> influences, </w:t>
      </w:r>
      <w:r w:rsidR="005B0241" w:rsidRPr="005B0241">
        <w:rPr>
          <w:rFonts w:ascii="Times New Roman" w:hAnsi="Times New Roman" w:cs="Times New Roman"/>
        </w:rPr>
        <w:t>circumstantial</w:t>
      </w:r>
      <w:r w:rsidR="00604B3D">
        <w:rPr>
          <w:rFonts w:ascii="Times New Roman" w:hAnsi="Times New Roman" w:cs="Times New Roman"/>
        </w:rPr>
        <w:t xml:space="preserve"> influences, </w:t>
      </w:r>
      <w:r w:rsidR="00A13B69">
        <w:rPr>
          <w:rFonts w:ascii="Times New Roman" w:hAnsi="Times New Roman" w:cs="Times New Roman"/>
        </w:rPr>
        <w:t xml:space="preserve">or material influences, such as the desire to replace human </w:t>
      </w:r>
      <w:commentRangeStart w:id="4"/>
      <w:r w:rsidR="00A13B69">
        <w:rPr>
          <w:rFonts w:ascii="Times New Roman" w:hAnsi="Times New Roman" w:cs="Times New Roman"/>
        </w:rPr>
        <w:t>frailty</w:t>
      </w:r>
      <w:commentRangeEnd w:id="4"/>
      <w:r w:rsidR="00BD73EB">
        <w:rPr>
          <w:rStyle w:val="CommentReference"/>
        </w:rPr>
        <w:commentReference w:id="4"/>
      </w:r>
      <w:r w:rsidR="00A13B69">
        <w:rPr>
          <w:rFonts w:ascii="Times New Roman" w:hAnsi="Times New Roman" w:cs="Times New Roman"/>
        </w:rPr>
        <w:t xml:space="preserve">. </w:t>
      </w:r>
    </w:p>
    <w:p w:rsidR="00C53C26" w:rsidRPr="005B0241" w:rsidRDefault="001D1726" w:rsidP="007304AD">
      <w:pPr>
        <w:spacing w:line="480" w:lineRule="auto"/>
        <w:ind w:firstLine="720"/>
        <w:rPr>
          <w:rFonts w:ascii="Times New Roman" w:hAnsi="Times New Roman" w:cs="Times New Roman"/>
        </w:rPr>
      </w:pPr>
      <w:r w:rsidRPr="005B0241">
        <w:rPr>
          <w:rFonts w:ascii="Times New Roman" w:hAnsi="Times New Roman" w:cs="Times New Roman"/>
          <w:i/>
        </w:rPr>
        <w:t xml:space="preserve">Blade Runner </w:t>
      </w:r>
      <w:r w:rsidRPr="005B0241">
        <w:rPr>
          <w:rFonts w:ascii="Times New Roman" w:hAnsi="Times New Roman" w:cs="Times New Roman"/>
        </w:rPr>
        <w:t xml:space="preserve">is set in 2019 Los Angeles, but it is not the same Los Angeles that most people would think of. There is a very large and </w:t>
      </w:r>
      <w:commentRangeStart w:id="5"/>
      <w:r w:rsidRPr="005B0241">
        <w:rPr>
          <w:rFonts w:ascii="Times New Roman" w:hAnsi="Times New Roman" w:cs="Times New Roman"/>
        </w:rPr>
        <w:t xml:space="preserve">sometimes </w:t>
      </w:r>
      <w:r w:rsidRPr="005B0241">
        <w:rPr>
          <w:rFonts w:ascii="Times New Roman" w:hAnsi="Times New Roman" w:cs="Times New Roman"/>
          <w:i/>
        </w:rPr>
        <w:t xml:space="preserve">overwhelming </w:t>
      </w:r>
      <w:commentRangeEnd w:id="5"/>
      <w:r w:rsidR="00BD73EB">
        <w:rPr>
          <w:rStyle w:val="CommentReference"/>
        </w:rPr>
        <w:commentReference w:id="5"/>
      </w:r>
      <w:r w:rsidRPr="005B0241">
        <w:rPr>
          <w:rFonts w:ascii="Times New Roman" w:hAnsi="Times New Roman" w:cs="Times New Roman"/>
        </w:rPr>
        <w:t>Japanese influence on the setting for this particular</w:t>
      </w:r>
      <w:r w:rsidR="00C53C26" w:rsidRPr="005B0241">
        <w:rPr>
          <w:rFonts w:ascii="Times New Roman" w:hAnsi="Times New Roman" w:cs="Times New Roman"/>
        </w:rPr>
        <w:t xml:space="preserve"> film</w:t>
      </w:r>
      <w:r w:rsidRPr="005B0241">
        <w:rPr>
          <w:rFonts w:ascii="Times New Roman" w:hAnsi="Times New Roman" w:cs="Times New Roman"/>
        </w:rPr>
        <w:t xml:space="preserve">. The billboards and electronic signs on skyscrapers show Japanese women in traditional dress advertising foods and accessories native to Japanese culture. But on the sign right next to it, is a classic </w:t>
      </w:r>
      <w:r w:rsidRPr="005B0241">
        <w:rPr>
          <w:rFonts w:ascii="Times New Roman" w:hAnsi="Times New Roman" w:cs="Times New Roman"/>
          <w:i/>
        </w:rPr>
        <w:t xml:space="preserve">Coca-Cola </w:t>
      </w:r>
      <w:r w:rsidRPr="005B0241">
        <w:rPr>
          <w:rFonts w:ascii="Times New Roman" w:hAnsi="Times New Roman" w:cs="Times New Roman"/>
        </w:rPr>
        <w:t xml:space="preserve">advertisement written in English. Because of this, the audience viewing the film can see that just because a vast majority of the setting is influenced by Japanese culture, it is still </w:t>
      </w:r>
      <w:r w:rsidRPr="005B0241">
        <w:rPr>
          <w:rFonts w:ascii="Times New Roman" w:hAnsi="Times New Roman" w:cs="Times New Roman"/>
        </w:rPr>
        <w:lastRenderedPageBreak/>
        <w:t xml:space="preserve">Los Angeles, California, where English is the primary language. So why did Ridley include this influence to begin with? Since </w:t>
      </w:r>
      <w:r w:rsidRPr="005B0241">
        <w:rPr>
          <w:rFonts w:ascii="Times New Roman" w:hAnsi="Times New Roman" w:cs="Times New Roman"/>
          <w:i/>
        </w:rPr>
        <w:t xml:space="preserve">Blade Runner </w:t>
      </w:r>
      <w:r w:rsidRPr="005B0241">
        <w:rPr>
          <w:rFonts w:ascii="Times New Roman" w:hAnsi="Times New Roman" w:cs="Times New Roman"/>
        </w:rPr>
        <w:t xml:space="preserve">focuses on robots wanting to become human, Scott allowed outside influence from a culture that </w:t>
      </w:r>
      <w:r w:rsidR="0029243E" w:rsidRPr="005B0241">
        <w:rPr>
          <w:rFonts w:ascii="Times New Roman" w:hAnsi="Times New Roman" w:cs="Times New Roman"/>
        </w:rPr>
        <w:t xml:space="preserve">both accepted </w:t>
      </w:r>
      <w:r w:rsidRPr="005B0241">
        <w:rPr>
          <w:rFonts w:ascii="Times New Roman" w:hAnsi="Times New Roman" w:cs="Times New Roman"/>
        </w:rPr>
        <w:t xml:space="preserve">human/robotic relationships </w:t>
      </w:r>
      <w:r w:rsidR="0029243E" w:rsidRPr="005B0241">
        <w:rPr>
          <w:rFonts w:ascii="Times New Roman" w:hAnsi="Times New Roman" w:cs="Times New Roman"/>
        </w:rPr>
        <w:t xml:space="preserve">and placed them </w:t>
      </w:r>
      <w:r w:rsidRPr="005B0241">
        <w:rPr>
          <w:rFonts w:ascii="Times New Roman" w:hAnsi="Times New Roman" w:cs="Times New Roman"/>
        </w:rPr>
        <w:t xml:space="preserve">on a very high pedestal: the </w:t>
      </w:r>
      <w:commentRangeStart w:id="6"/>
      <w:r w:rsidRPr="005B0241">
        <w:rPr>
          <w:rFonts w:ascii="Times New Roman" w:hAnsi="Times New Roman" w:cs="Times New Roman"/>
        </w:rPr>
        <w:t>Japanese</w:t>
      </w:r>
      <w:commentRangeEnd w:id="6"/>
      <w:r w:rsidR="00BD73EB">
        <w:rPr>
          <w:rStyle w:val="CommentReference"/>
        </w:rPr>
        <w:commentReference w:id="6"/>
      </w:r>
      <w:r w:rsidRPr="005B0241">
        <w:rPr>
          <w:rFonts w:ascii="Times New Roman" w:hAnsi="Times New Roman" w:cs="Times New Roman"/>
        </w:rPr>
        <w:t xml:space="preserve">. </w:t>
      </w:r>
    </w:p>
    <w:p w:rsidR="00BB0C55" w:rsidRPr="005B0241" w:rsidRDefault="0029243E" w:rsidP="007304AD">
      <w:pPr>
        <w:spacing w:line="480" w:lineRule="auto"/>
        <w:ind w:firstLine="720"/>
        <w:rPr>
          <w:rFonts w:ascii="Times New Roman" w:hAnsi="Times New Roman" w:cs="Times New Roman"/>
        </w:rPr>
      </w:pPr>
      <w:r w:rsidRPr="005B0241">
        <w:rPr>
          <w:rFonts w:ascii="Times New Roman" w:hAnsi="Times New Roman" w:cs="Times New Roman"/>
        </w:rPr>
        <w:t>Glenda Shaw-</w:t>
      </w:r>
      <w:proofErr w:type="spellStart"/>
      <w:r w:rsidRPr="005B0241">
        <w:rPr>
          <w:rFonts w:ascii="Times New Roman" w:hAnsi="Times New Roman" w:cs="Times New Roman"/>
        </w:rPr>
        <w:t>Garlock</w:t>
      </w:r>
      <w:proofErr w:type="spellEnd"/>
      <w:r w:rsidRPr="005B0241">
        <w:rPr>
          <w:rFonts w:ascii="Times New Roman" w:hAnsi="Times New Roman" w:cs="Times New Roman"/>
        </w:rPr>
        <w:t xml:space="preserve"> also adds </w:t>
      </w:r>
      <w:commentRangeStart w:id="7"/>
      <w:r w:rsidRPr="005B0241">
        <w:rPr>
          <w:rFonts w:ascii="Times New Roman" w:hAnsi="Times New Roman" w:cs="Times New Roman"/>
        </w:rPr>
        <w:t>input</w:t>
      </w:r>
      <w:commentRangeEnd w:id="7"/>
      <w:r w:rsidR="00435162">
        <w:rPr>
          <w:rStyle w:val="CommentReference"/>
        </w:rPr>
        <w:commentReference w:id="7"/>
      </w:r>
      <w:r w:rsidRPr="005B0241">
        <w:rPr>
          <w:rFonts w:ascii="Times New Roman" w:hAnsi="Times New Roman" w:cs="Times New Roman"/>
        </w:rPr>
        <w:t xml:space="preserve"> concerning the high level of acceptance the Japanese have for human/robotic relationships in her article, “Looking Forward to Sociable Robots.” </w:t>
      </w:r>
      <w:proofErr w:type="spellStart"/>
      <w:r w:rsidRPr="005B0241">
        <w:rPr>
          <w:rFonts w:ascii="Times New Roman" w:hAnsi="Times New Roman" w:cs="Times New Roman"/>
        </w:rPr>
        <w:t>Garlock</w:t>
      </w:r>
      <w:proofErr w:type="spellEnd"/>
      <w:r w:rsidRPr="005B0241">
        <w:rPr>
          <w:rFonts w:ascii="Times New Roman" w:hAnsi="Times New Roman" w:cs="Times New Roman"/>
        </w:rPr>
        <w:t xml:space="preserve"> writes, “</w:t>
      </w:r>
      <w:r w:rsidR="00C53C26" w:rsidRPr="005B0241">
        <w:rPr>
          <w:rFonts w:ascii="Times New Roman" w:hAnsi="Times New Roman" w:cs="Times New Roman"/>
        </w:rPr>
        <w:t>The</w:t>
      </w:r>
      <w:r w:rsidRPr="005B0241">
        <w:rPr>
          <w:rFonts w:ascii="Times New Roman" w:hAnsi="Times New Roman" w:cs="Times New Roman"/>
        </w:rPr>
        <w:t xml:space="preserve"> history of the humanoid robot in Japan can be traced back to the Edo Period (1600-1867) </w:t>
      </w:r>
      <w:commentRangeStart w:id="8"/>
      <w:r w:rsidRPr="005B0241">
        <w:rPr>
          <w:rFonts w:ascii="Times New Roman" w:hAnsi="Times New Roman" w:cs="Times New Roman"/>
        </w:rPr>
        <w:t>(Shaw-</w:t>
      </w:r>
      <w:proofErr w:type="spellStart"/>
      <w:r w:rsidRPr="005B0241">
        <w:rPr>
          <w:rFonts w:ascii="Times New Roman" w:hAnsi="Times New Roman" w:cs="Times New Roman"/>
        </w:rPr>
        <w:t>Garlock</w:t>
      </w:r>
      <w:proofErr w:type="spellEnd"/>
      <w:r w:rsidRPr="005B0241">
        <w:rPr>
          <w:rFonts w:ascii="Times New Roman" w:hAnsi="Times New Roman" w:cs="Times New Roman"/>
        </w:rPr>
        <w:t xml:space="preserve"> 346).” </w:t>
      </w:r>
      <w:commentRangeEnd w:id="8"/>
      <w:r w:rsidR="00435162">
        <w:rPr>
          <w:rStyle w:val="CommentReference"/>
        </w:rPr>
        <w:commentReference w:id="8"/>
      </w:r>
      <w:r w:rsidRPr="005B0241">
        <w:rPr>
          <w:rFonts w:ascii="Times New Roman" w:hAnsi="Times New Roman" w:cs="Times New Roman"/>
        </w:rPr>
        <w:t xml:space="preserve">The earliest form of robotics in Japanese culture </w:t>
      </w:r>
      <w:r w:rsidR="00C53C26" w:rsidRPr="005B0241">
        <w:rPr>
          <w:rFonts w:ascii="Times New Roman" w:hAnsi="Times New Roman" w:cs="Times New Roman"/>
        </w:rPr>
        <w:t xml:space="preserve">was a </w:t>
      </w:r>
      <w:proofErr w:type="spellStart"/>
      <w:r w:rsidR="00C53C26" w:rsidRPr="005B0241">
        <w:rPr>
          <w:rFonts w:ascii="Times New Roman" w:hAnsi="Times New Roman" w:cs="Times New Roman"/>
          <w:i/>
        </w:rPr>
        <w:t>karakuri</w:t>
      </w:r>
      <w:proofErr w:type="spellEnd"/>
      <w:r w:rsidR="00C53C26" w:rsidRPr="005B0241">
        <w:rPr>
          <w:rFonts w:ascii="Times New Roman" w:hAnsi="Times New Roman" w:cs="Times New Roman"/>
          <w:i/>
        </w:rPr>
        <w:t xml:space="preserve"> </w:t>
      </w:r>
      <w:r w:rsidR="00C53C26" w:rsidRPr="005B0241">
        <w:rPr>
          <w:rFonts w:ascii="Times New Roman" w:hAnsi="Times New Roman" w:cs="Times New Roman"/>
        </w:rPr>
        <w:t>(a ‘trick’ or ‘gadget’) in the shape of a little boy that helped serve customers green tea (Shaw-</w:t>
      </w:r>
      <w:proofErr w:type="spellStart"/>
      <w:r w:rsidR="00C53C26" w:rsidRPr="005B0241">
        <w:rPr>
          <w:rFonts w:ascii="Times New Roman" w:hAnsi="Times New Roman" w:cs="Times New Roman"/>
        </w:rPr>
        <w:t>Garlock</w:t>
      </w:r>
      <w:proofErr w:type="spellEnd"/>
      <w:r w:rsidR="00C53C26" w:rsidRPr="005B0241">
        <w:rPr>
          <w:rFonts w:ascii="Times New Roman" w:hAnsi="Times New Roman" w:cs="Times New Roman"/>
        </w:rPr>
        <w:t xml:space="preserve"> 346). Because of the hospitable and kind nature of the robot, the Japanese have since continued to maintain that relationship between robots and humans (Shaw-</w:t>
      </w:r>
      <w:proofErr w:type="spellStart"/>
      <w:r w:rsidR="00C53C26" w:rsidRPr="005B0241">
        <w:rPr>
          <w:rFonts w:ascii="Times New Roman" w:hAnsi="Times New Roman" w:cs="Times New Roman"/>
        </w:rPr>
        <w:t>Garlock</w:t>
      </w:r>
      <w:proofErr w:type="spellEnd"/>
      <w:r w:rsidR="00C53C26" w:rsidRPr="005B0241">
        <w:rPr>
          <w:rFonts w:ascii="Times New Roman" w:hAnsi="Times New Roman" w:cs="Times New Roman"/>
        </w:rPr>
        <w:t xml:space="preserve"> </w:t>
      </w:r>
      <w:commentRangeStart w:id="9"/>
      <w:r w:rsidR="00C53C26" w:rsidRPr="005B0241">
        <w:rPr>
          <w:rFonts w:ascii="Times New Roman" w:hAnsi="Times New Roman" w:cs="Times New Roman"/>
        </w:rPr>
        <w:t>346</w:t>
      </w:r>
      <w:commentRangeEnd w:id="9"/>
      <w:r w:rsidR="00DB642A">
        <w:rPr>
          <w:rStyle w:val="CommentReference"/>
        </w:rPr>
        <w:commentReference w:id="9"/>
      </w:r>
      <w:r w:rsidR="00C53C26" w:rsidRPr="005B0241">
        <w:rPr>
          <w:rFonts w:ascii="Times New Roman" w:hAnsi="Times New Roman" w:cs="Times New Roman"/>
        </w:rPr>
        <w:t xml:space="preserve">). </w:t>
      </w:r>
    </w:p>
    <w:p w:rsidR="00C53C26" w:rsidRDefault="00C53C26" w:rsidP="007304AD">
      <w:pPr>
        <w:spacing w:line="480" w:lineRule="auto"/>
        <w:ind w:firstLine="720"/>
        <w:rPr>
          <w:rFonts w:ascii="Times New Roman" w:hAnsi="Times New Roman" w:cs="Times New Roman"/>
        </w:rPr>
      </w:pPr>
      <w:r w:rsidRPr="005B0241">
        <w:rPr>
          <w:rFonts w:ascii="Times New Roman" w:hAnsi="Times New Roman" w:cs="Times New Roman"/>
        </w:rPr>
        <w:t xml:space="preserve">In Sherry </w:t>
      </w:r>
      <w:proofErr w:type="spellStart"/>
      <w:r w:rsidRPr="005B0241">
        <w:rPr>
          <w:rFonts w:ascii="Times New Roman" w:hAnsi="Times New Roman" w:cs="Times New Roman"/>
        </w:rPr>
        <w:t>Turkle’s</w:t>
      </w:r>
      <w:proofErr w:type="spellEnd"/>
      <w:r w:rsidRPr="005B0241">
        <w:rPr>
          <w:rFonts w:ascii="Times New Roman" w:hAnsi="Times New Roman" w:cs="Times New Roman"/>
        </w:rPr>
        <w:t xml:space="preserve"> article, “Alone Together: The Robotic Movement,” she addresses the idea that some human/robotic relationships are formed due to the </w:t>
      </w:r>
      <w:r w:rsidR="005B0241" w:rsidRPr="005B0241">
        <w:rPr>
          <w:rFonts w:ascii="Times New Roman" w:hAnsi="Times New Roman" w:cs="Times New Roman"/>
        </w:rPr>
        <w:t xml:space="preserve">circumstances </w:t>
      </w:r>
      <w:r w:rsidRPr="005B0241">
        <w:rPr>
          <w:rFonts w:ascii="Times New Roman" w:hAnsi="Times New Roman" w:cs="Times New Roman"/>
        </w:rPr>
        <w:t xml:space="preserve">in which they </w:t>
      </w:r>
      <w:commentRangeStart w:id="10"/>
      <w:r w:rsidRPr="005B0241">
        <w:rPr>
          <w:rFonts w:ascii="Times New Roman" w:hAnsi="Times New Roman" w:cs="Times New Roman"/>
        </w:rPr>
        <w:t>occur</w:t>
      </w:r>
      <w:commentRangeEnd w:id="10"/>
      <w:r w:rsidR="00694CC2">
        <w:rPr>
          <w:rStyle w:val="CommentReference"/>
        </w:rPr>
        <w:commentReference w:id="10"/>
      </w:r>
      <w:r w:rsidRPr="005B0241">
        <w:rPr>
          <w:rFonts w:ascii="Times New Roman" w:hAnsi="Times New Roman" w:cs="Times New Roman"/>
        </w:rPr>
        <w:t xml:space="preserve">. For example, </w:t>
      </w:r>
      <w:proofErr w:type="spellStart"/>
      <w:r w:rsidRPr="005B0241">
        <w:rPr>
          <w:rFonts w:ascii="Times New Roman" w:hAnsi="Times New Roman" w:cs="Times New Roman"/>
        </w:rPr>
        <w:t>Turkle</w:t>
      </w:r>
      <w:proofErr w:type="spellEnd"/>
      <w:r w:rsidRPr="005B0241">
        <w:rPr>
          <w:rFonts w:ascii="Times New Roman" w:hAnsi="Times New Roman" w:cs="Times New Roman"/>
        </w:rPr>
        <w:t xml:space="preserve"> writes about </w:t>
      </w:r>
      <w:r w:rsidR="005B0241" w:rsidRPr="005B0241">
        <w:rPr>
          <w:rFonts w:ascii="Times New Roman" w:hAnsi="Times New Roman" w:cs="Times New Roman"/>
        </w:rPr>
        <w:t>Miriam, an elderly woman living in a</w:t>
      </w:r>
      <w:r w:rsidR="00321811">
        <w:rPr>
          <w:rFonts w:ascii="Times New Roman" w:hAnsi="Times New Roman" w:cs="Times New Roman"/>
        </w:rPr>
        <w:t xml:space="preserve"> Boston nursing home (</w:t>
      </w:r>
      <w:proofErr w:type="spellStart"/>
      <w:r w:rsidR="00321811">
        <w:rPr>
          <w:rFonts w:ascii="Times New Roman" w:hAnsi="Times New Roman" w:cs="Times New Roman"/>
        </w:rPr>
        <w:t>Turkle</w:t>
      </w:r>
      <w:proofErr w:type="spellEnd"/>
      <w:r w:rsidR="00321811">
        <w:rPr>
          <w:rFonts w:ascii="Times New Roman" w:hAnsi="Times New Roman" w:cs="Times New Roman"/>
        </w:rPr>
        <w:t xml:space="preserve"> 326</w:t>
      </w:r>
      <w:r w:rsidR="005B0241" w:rsidRPr="005B0241">
        <w:rPr>
          <w:rFonts w:ascii="Times New Roman" w:hAnsi="Times New Roman" w:cs="Times New Roman"/>
        </w:rPr>
        <w:t>). Miriam’s son had recently ended his relationship with her because he felt that she was as</w:t>
      </w:r>
      <w:r w:rsidR="00321811">
        <w:rPr>
          <w:rFonts w:ascii="Times New Roman" w:hAnsi="Times New Roman" w:cs="Times New Roman"/>
        </w:rPr>
        <w:t>king too much of him (</w:t>
      </w:r>
      <w:proofErr w:type="spellStart"/>
      <w:r w:rsidR="00321811">
        <w:rPr>
          <w:rFonts w:ascii="Times New Roman" w:hAnsi="Times New Roman" w:cs="Times New Roman"/>
        </w:rPr>
        <w:t>Turkle</w:t>
      </w:r>
      <w:proofErr w:type="spellEnd"/>
      <w:r w:rsidR="00321811">
        <w:rPr>
          <w:rFonts w:ascii="Times New Roman" w:hAnsi="Times New Roman" w:cs="Times New Roman"/>
        </w:rPr>
        <w:t xml:space="preserve"> 326</w:t>
      </w:r>
      <w:r w:rsidR="005B0241" w:rsidRPr="005B0241">
        <w:rPr>
          <w:rFonts w:ascii="Times New Roman" w:hAnsi="Times New Roman" w:cs="Times New Roman"/>
        </w:rPr>
        <w:t>). Because of that, Miriam now sit</w:t>
      </w:r>
      <w:r w:rsidR="00D97F59">
        <w:rPr>
          <w:rFonts w:ascii="Times New Roman" w:hAnsi="Times New Roman" w:cs="Times New Roman"/>
        </w:rPr>
        <w:t xml:space="preserve">s in her room stroking </w:t>
      </w:r>
      <w:proofErr w:type="spellStart"/>
      <w:r w:rsidR="00D97F59">
        <w:rPr>
          <w:rFonts w:ascii="Times New Roman" w:hAnsi="Times New Roman" w:cs="Times New Roman"/>
        </w:rPr>
        <w:t>Paro</w:t>
      </w:r>
      <w:proofErr w:type="spellEnd"/>
      <w:r w:rsidR="00D97F59">
        <w:rPr>
          <w:rFonts w:ascii="Times New Roman" w:hAnsi="Times New Roman" w:cs="Times New Roman"/>
        </w:rPr>
        <w:t xml:space="preserve">, a </w:t>
      </w:r>
      <w:r w:rsidR="005B0241" w:rsidRPr="005B0241">
        <w:rPr>
          <w:rFonts w:ascii="Times New Roman" w:hAnsi="Times New Roman" w:cs="Times New Roman"/>
        </w:rPr>
        <w:t xml:space="preserve">“sociable robot in the </w:t>
      </w:r>
      <w:r w:rsidR="00321811">
        <w:rPr>
          <w:rFonts w:ascii="Times New Roman" w:hAnsi="Times New Roman" w:cs="Times New Roman"/>
        </w:rPr>
        <w:t>shape of a baby seal (</w:t>
      </w:r>
      <w:proofErr w:type="spellStart"/>
      <w:r w:rsidR="00321811">
        <w:rPr>
          <w:rFonts w:ascii="Times New Roman" w:hAnsi="Times New Roman" w:cs="Times New Roman"/>
        </w:rPr>
        <w:t>Turkle</w:t>
      </w:r>
      <w:proofErr w:type="spellEnd"/>
      <w:r w:rsidR="00321811">
        <w:rPr>
          <w:rFonts w:ascii="Times New Roman" w:hAnsi="Times New Roman" w:cs="Times New Roman"/>
        </w:rPr>
        <w:t xml:space="preserve"> </w:t>
      </w:r>
      <w:commentRangeStart w:id="11"/>
      <w:r w:rsidR="00321811">
        <w:rPr>
          <w:rFonts w:ascii="Times New Roman" w:hAnsi="Times New Roman" w:cs="Times New Roman"/>
        </w:rPr>
        <w:t>326</w:t>
      </w:r>
      <w:commentRangeEnd w:id="11"/>
      <w:r w:rsidR="00D97F59">
        <w:rPr>
          <w:rStyle w:val="CommentReference"/>
        </w:rPr>
        <w:commentReference w:id="11"/>
      </w:r>
      <w:r w:rsidR="005B0241" w:rsidRPr="005B0241">
        <w:rPr>
          <w:rFonts w:ascii="Times New Roman" w:hAnsi="Times New Roman" w:cs="Times New Roman"/>
        </w:rPr>
        <w:t xml:space="preserve">).” It is a “therapeutic robot” and researched had shown that it has ostensibly positive effects on the “ill, elderly, and </w:t>
      </w:r>
      <w:r w:rsidR="00321811">
        <w:rPr>
          <w:rFonts w:ascii="Times New Roman" w:hAnsi="Times New Roman" w:cs="Times New Roman"/>
        </w:rPr>
        <w:t>emotionally troubled (</w:t>
      </w:r>
      <w:proofErr w:type="spellStart"/>
      <w:r w:rsidR="00321811">
        <w:rPr>
          <w:rFonts w:ascii="Times New Roman" w:hAnsi="Times New Roman" w:cs="Times New Roman"/>
        </w:rPr>
        <w:t>Turkle</w:t>
      </w:r>
      <w:proofErr w:type="spellEnd"/>
      <w:r w:rsidR="00321811">
        <w:rPr>
          <w:rFonts w:ascii="Times New Roman" w:hAnsi="Times New Roman" w:cs="Times New Roman"/>
        </w:rPr>
        <w:t xml:space="preserve"> 326</w:t>
      </w:r>
      <w:r w:rsidR="005B0241" w:rsidRPr="005B0241">
        <w:rPr>
          <w:rFonts w:ascii="Times New Roman" w:hAnsi="Times New Roman" w:cs="Times New Roman"/>
        </w:rPr>
        <w:t xml:space="preserve">).” </w:t>
      </w:r>
      <w:r w:rsidR="005B0241">
        <w:rPr>
          <w:rFonts w:ascii="Times New Roman" w:hAnsi="Times New Roman" w:cs="Times New Roman"/>
        </w:rPr>
        <w:t>It can</w:t>
      </w:r>
      <w:r w:rsidR="00321811">
        <w:rPr>
          <w:rFonts w:ascii="Times New Roman" w:hAnsi="Times New Roman" w:cs="Times New Roman"/>
        </w:rPr>
        <w:t xml:space="preserve"> make eye contact, responds accordingly to human touch, and has a working vocabulary for making better connections with its owner (</w:t>
      </w:r>
      <w:proofErr w:type="spellStart"/>
      <w:r w:rsidR="00321811">
        <w:rPr>
          <w:rFonts w:ascii="Times New Roman" w:hAnsi="Times New Roman" w:cs="Times New Roman"/>
        </w:rPr>
        <w:t>Turkle</w:t>
      </w:r>
      <w:proofErr w:type="spellEnd"/>
      <w:r w:rsidR="00321811">
        <w:rPr>
          <w:rFonts w:ascii="Times New Roman" w:hAnsi="Times New Roman" w:cs="Times New Roman"/>
        </w:rPr>
        <w:t xml:space="preserve"> 326). Miriam strokes the robot and, since on this particular day she is sad, tells the robot that it, too, is sad </w:t>
      </w:r>
      <w:r w:rsidR="00321811">
        <w:rPr>
          <w:rFonts w:ascii="Times New Roman" w:hAnsi="Times New Roman" w:cs="Times New Roman"/>
        </w:rPr>
        <w:lastRenderedPageBreak/>
        <w:t xml:space="preserve">while </w:t>
      </w:r>
      <w:proofErr w:type="spellStart"/>
      <w:r w:rsidR="00321811">
        <w:rPr>
          <w:rFonts w:ascii="Times New Roman" w:hAnsi="Times New Roman" w:cs="Times New Roman"/>
        </w:rPr>
        <w:t>Paro</w:t>
      </w:r>
      <w:proofErr w:type="spellEnd"/>
      <w:r w:rsidR="00321811">
        <w:rPr>
          <w:rFonts w:ascii="Times New Roman" w:hAnsi="Times New Roman" w:cs="Times New Roman"/>
        </w:rPr>
        <w:t xml:space="preserve"> purrs in agreement (</w:t>
      </w:r>
      <w:proofErr w:type="spellStart"/>
      <w:r w:rsidR="00321811">
        <w:rPr>
          <w:rFonts w:ascii="Times New Roman" w:hAnsi="Times New Roman" w:cs="Times New Roman"/>
        </w:rPr>
        <w:t>Turkle</w:t>
      </w:r>
      <w:proofErr w:type="spellEnd"/>
      <w:r w:rsidR="00321811">
        <w:rPr>
          <w:rFonts w:ascii="Times New Roman" w:hAnsi="Times New Roman" w:cs="Times New Roman"/>
        </w:rPr>
        <w:t xml:space="preserve"> 327). According to </w:t>
      </w:r>
      <w:proofErr w:type="spellStart"/>
      <w:r w:rsidR="00321811">
        <w:rPr>
          <w:rFonts w:ascii="Times New Roman" w:hAnsi="Times New Roman" w:cs="Times New Roman"/>
        </w:rPr>
        <w:t>Turkle</w:t>
      </w:r>
      <w:proofErr w:type="spellEnd"/>
      <w:r w:rsidR="00321811">
        <w:rPr>
          <w:rFonts w:ascii="Times New Roman" w:hAnsi="Times New Roman" w:cs="Times New Roman"/>
        </w:rPr>
        <w:t>, Miriam shows affection for the robot in an attempt to make herself feel better about the relationship she has with her son (</w:t>
      </w:r>
      <w:proofErr w:type="spellStart"/>
      <w:r w:rsidR="00321811">
        <w:rPr>
          <w:rFonts w:ascii="Times New Roman" w:hAnsi="Times New Roman" w:cs="Times New Roman"/>
        </w:rPr>
        <w:t>Turkle</w:t>
      </w:r>
      <w:proofErr w:type="spellEnd"/>
      <w:r w:rsidR="00321811">
        <w:rPr>
          <w:rFonts w:ascii="Times New Roman" w:hAnsi="Times New Roman" w:cs="Times New Roman"/>
        </w:rPr>
        <w:t xml:space="preserve"> 327). </w:t>
      </w:r>
      <w:commentRangeStart w:id="12"/>
      <w:r w:rsidR="00321811">
        <w:rPr>
          <w:rFonts w:ascii="Times New Roman" w:hAnsi="Times New Roman" w:cs="Times New Roman"/>
        </w:rPr>
        <w:t>If</w:t>
      </w:r>
      <w:commentRangeEnd w:id="12"/>
      <w:r w:rsidR="00694CC2">
        <w:rPr>
          <w:rStyle w:val="CommentReference"/>
        </w:rPr>
        <w:commentReference w:id="12"/>
      </w:r>
      <w:r w:rsidR="00321811">
        <w:rPr>
          <w:rFonts w:ascii="Times New Roman" w:hAnsi="Times New Roman" w:cs="Times New Roman"/>
        </w:rPr>
        <w:t xml:space="preserve"> these particular circumstances surround the relationship between Miriam and her son had never occurred, then Miriam would have no need for </w:t>
      </w:r>
      <w:proofErr w:type="spellStart"/>
      <w:r w:rsidR="00321811">
        <w:rPr>
          <w:rFonts w:ascii="Times New Roman" w:hAnsi="Times New Roman" w:cs="Times New Roman"/>
        </w:rPr>
        <w:t>Paro</w:t>
      </w:r>
      <w:proofErr w:type="spellEnd"/>
      <w:r w:rsidR="00321811">
        <w:rPr>
          <w:rFonts w:ascii="Times New Roman" w:hAnsi="Times New Roman" w:cs="Times New Roman"/>
        </w:rPr>
        <w:t xml:space="preserve">. But it is because of that certain situation that </w:t>
      </w:r>
      <w:proofErr w:type="spellStart"/>
      <w:r w:rsidR="00321811">
        <w:rPr>
          <w:rFonts w:ascii="Times New Roman" w:hAnsi="Times New Roman" w:cs="Times New Roman"/>
        </w:rPr>
        <w:t>Paro</w:t>
      </w:r>
      <w:proofErr w:type="spellEnd"/>
      <w:r w:rsidR="00321811">
        <w:rPr>
          <w:rFonts w:ascii="Times New Roman" w:hAnsi="Times New Roman" w:cs="Times New Roman"/>
        </w:rPr>
        <w:t xml:space="preserve"> comes into play and Miriam begins to heal. </w:t>
      </w:r>
      <w:r w:rsidR="00321811">
        <w:rPr>
          <w:rFonts w:ascii="Times New Roman" w:hAnsi="Times New Roman" w:cs="Times New Roman"/>
          <w:i/>
        </w:rPr>
        <w:t xml:space="preserve">Blade Runner </w:t>
      </w:r>
      <w:r w:rsidR="00321811">
        <w:rPr>
          <w:rFonts w:ascii="Times New Roman" w:hAnsi="Times New Roman" w:cs="Times New Roman"/>
        </w:rPr>
        <w:t xml:space="preserve">also contributes to this </w:t>
      </w:r>
      <w:commentRangeStart w:id="13"/>
      <w:r w:rsidR="00321811">
        <w:rPr>
          <w:rFonts w:ascii="Times New Roman" w:hAnsi="Times New Roman" w:cs="Times New Roman"/>
        </w:rPr>
        <w:t>idea</w:t>
      </w:r>
      <w:commentRangeEnd w:id="13"/>
      <w:r w:rsidR="00694CC2">
        <w:rPr>
          <w:rStyle w:val="CommentReference"/>
        </w:rPr>
        <w:commentReference w:id="13"/>
      </w:r>
      <w:r w:rsidR="00321811">
        <w:rPr>
          <w:rFonts w:ascii="Times New Roman" w:hAnsi="Times New Roman" w:cs="Times New Roman"/>
        </w:rPr>
        <w:t xml:space="preserve">. </w:t>
      </w:r>
    </w:p>
    <w:p w:rsidR="00321811" w:rsidRDefault="00321811" w:rsidP="007304AD">
      <w:pPr>
        <w:spacing w:line="480" w:lineRule="auto"/>
        <w:ind w:firstLine="720"/>
        <w:rPr>
          <w:rFonts w:ascii="Times New Roman" w:hAnsi="Times New Roman" w:cs="Times New Roman"/>
        </w:rPr>
      </w:pPr>
      <w:r>
        <w:rPr>
          <w:rFonts w:ascii="Times New Roman" w:hAnsi="Times New Roman" w:cs="Times New Roman"/>
        </w:rPr>
        <w:t>Rick Deckard, the main character played by actor Harrison Ford, is a retired police officer who used to be in charge of tracking down illegal rob</w:t>
      </w:r>
      <w:r w:rsidR="00604B3D">
        <w:rPr>
          <w:rFonts w:ascii="Times New Roman" w:hAnsi="Times New Roman" w:cs="Times New Roman"/>
        </w:rPr>
        <w:t>ots, or “</w:t>
      </w:r>
      <w:proofErr w:type="spellStart"/>
      <w:r w:rsidR="00604B3D">
        <w:rPr>
          <w:rFonts w:ascii="Times New Roman" w:hAnsi="Times New Roman" w:cs="Times New Roman"/>
        </w:rPr>
        <w:t>replicants</w:t>
      </w:r>
      <w:proofErr w:type="spellEnd"/>
      <w:r w:rsidR="00604B3D">
        <w:rPr>
          <w:rFonts w:ascii="Times New Roman" w:hAnsi="Times New Roman" w:cs="Times New Roman"/>
        </w:rPr>
        <w:t>,” and killing them (</w:t>
      </w:r>
      <w:r>
        <w:rPr>
          <w:rFonts w:ascii="Times New Roman" w:hAnsi="Times New Roman" w:cs="Times New Roman"/>
        </w:rPr>
        <w:t xml:space="preserve">or “retiring” </w:t>
      </w:r>
      <w:r w:rsidR="00604B3D">
        <w:rPr>
          <w:rFonts w:ascii="Times New Roman" w:hAnsi="Times New Roman" w:cs="Times New Roman"/>
        </w:rPr>
        <w:t xml:space="preserve">them, </w:t>
      </w:r>
      <w:r>
        <w:rPr>
          <w:rFonts w:ascii="Times New Roman" w:hAnsi="Times New Roman" w:cs="Times New Roman"/>
        </w:rPr>
        <w:t xml:space="preserve">as the film puts it). In the beginning of the film, Deckard is brought out of retirement and assigned four illegal </w:t>
      </w:r>
      <w:proofErr w:type="spellStart"/>
      <w:r w:rsidR="00604B3D">
        <w:rPr>
          <w:rFonts w:ascii="Times New Roman" w:hAnsi="Times New Roman" w:cs="Times New Roman"/>
        </w:rPr>
        <w:t>replicants</w:t>
      </w:r>
      <w:proofErr w:type="spellEnd"/>
      <w:r>
        <w:rPr>
          <w:rFonts w:ascii="Times New Roman" w:hAnsi="Times New Roman" w:cs="Times New Roman"/>
        </w:rPr>
        <w:t xml:space="preserve"> to terminate. One of those </w:t>
      </w:r>
      <w:proofErr w:type="spellStart"/>
      <w:r w:rsidR="00604B3D">
        <w:rPr>
          <w:rFonts w:ascii="Times New Roman" w:hAnsi="Times New Roman" w:cs="Times New Roman"/>
        </w:rPr>
        <w:t>replicants</w:t>
      </w:r>
      <w:proofErr w:type="spellEnd"/>
      <w:r w:rsidR="00604B3D">
        <w:rPr>
          <w:rFonts w:ascii="Times New Roman" w:hAnsi="Times New Roman" w:cs="Times New Roman"/>
        </w:rPr>
        <w:t xml:space="preserve"> in an experimental robot named Rachael. Rachael has had memories implanted in her to give her a more human-like personality. Because she is more human-like than the other three assigned to him, Deckard begins to feel deeply for Rachael, even to the point where he begins a physical relationship with </w:t>
      </w:r>
      <w:commentRangeStart w:id="14"/>
      <w:r w:rsidR="00604B3D">
        <w:rPr>
          <w:rFonts w:ascii="Times New Roman" w:hAnsi="Times New Roman" w:cs="Times New Roman"/>
        </w:rPr>
        <w:t>her</w:t>
      </w:r>
      <w:commentRangeEnd w:id="14"/>
      <w:r w:rsidR="00694CC2">
        <w:rPr>
          <w:rStyle w:val="CommentReference"/>
        </w:rPr>
        <w:commentReference w:id="14"/>
      </w:r>
      <w:r w:rsidR="00604B3D">
        <w:rPr>
          <w:rFonts w:ascii="Times New Roman" w:hAnsi="Times New Roman" w:cs="Times New Roman"/>
        </w:rPr>
        <w:t xml:space="preserve">. Rachael being more human-like than the others and Deckard not even wanting to come out of retirement in the first place are all circumstances found in </w:t>
      </w:r>
      <w:r w:rsidR="00604B3D">
        <w:rPr>
          <w:rFonts w:ascii="Times New Roman" w:hAnsi="Times New Roman" w:cs="Times New Roman"/>
          <w:i/>
        </w:rPr>
        <w:t xml:space="preserve">Blade Runner </w:t>
      </w:r>
      <w:r w:rsidR="00604B3D">
        <w:rPr>
          <w:rFonts w:ascii="Times New Roman" w:hAnsi="Times New Roman" w:cs="Times New Roman"/>
        </w:rPr>
        <w:t xml:space="preserve">that cause </w:t>
      </w:r>
      <w:proofErr w:type="gramStart"/>
      <w:r w:rsidR="00604B3D">
        <w:rPr>
          <w:rFonts w:ascii="Times New Roman" w:hAnsi="Times New Roman" w:cs="Times New Roman"/>
        </w:rPr>
        <w:t xml:space="preserve">Rachael and Deckard to have a </w:t>
      </w:r>
      <w:commentRangeStart w:id="15"/>
      <w:r w:rsidR="00604B3D">
        <w:rPr>
          <w:rFonts w:ascii="Times New Roman" w:hAnsi="Times New Roman" w:cs="Times New Roman"/>
        </w:rPr>
        <w:t>relationship</w:t>
      </w:r>
      <w:commentRangeEnd w:id="15"/>
      <w:r w:rsidR="00694CC2">
        <w:rPr>
          <w:rStyle w:val="CommentReference"/>
        </w:rPr>
        <w:commentReference w:id="15"/>
      </w:r>
      <w:r w:rsidR="00604B3D">
        <w:rPr>
          <w:rFonts w:ascii="Times New Roman" w:hAnsi="Times New Roman" w:cs="Times New Roman"/>
        </w:rPr>
        <w:t>.</w:t>
      </w:r>
      <w:proofErr w:type="gramEnd"/>
      <w:r w:rsidR="00604B3D">
        <w:rPr>
          <w:rFonts w:ascii="Times New Roman" w:hAnsi="Times New Roman" w:cs="Times New Roman"/>
        </w:rPr>
        <w:t xml:space="preserve"> </w:t>
      </w:r>
    </w:p>
    <w:p w:rsidR="00F74B44" w:rsidRDefault="000E24B7" w:rsidP="00016D4B">
      <w:pPr>
        <w:spacing w:line="480" w:lineRule="auto"/>
        <w:ind w:firstLine="720"/>
        <w:rPr>
          <w:rFonts w:ascii="Times New Roman" w:hAnsi="Times New Roman" w:cs="Times New Roman"/>
        </w:rPr>
      </w:pPr>
      <w:r>
        <w:rPr>
          <w:rFonts w:ascii="Times New Roman" w:hAnsi="Times New Roman" w:cs="Times New Roman"/>
        </w:rPr>
        <w:t xml:space="preserve">According to </w:t>
      </w:r>
      <w:proofErr w:type="spellStart"/>
      <w:r>
        <w:rPr>
          <w:rFonts w:ascii="Times New Roman" w:hAnsi="Times New Roman" w:cs="Times New Roman"/>
        </w:rPr>
        <w:t>Turkle</w:t>
      </w:r>
      <w:proofErr w:type="spellEnd"/>
      <w:r>
        <w:rPr>
          <w:rFonts w:ascii="Times New Roman" w:hAnsi="Times New Roman" w:cs="Times New Roman"/>
        </w:rPr>
        <w:t xml:space="preserve">, </w:t>
      </w:r>
      <w:r w:rsidR="00C637E0">
        <w:rPr>
          <w:rFonts w:ascii="Times New Roman" w:hAnsi="Times New Roman" w:cs="Times New Roman"/>
        </w:rPr>
        <w:t>“when people talk about relationships with robots, they talk about cheating husbands, wives who fake orgasms, and children who take drugs (</w:t>
      </w:r>
      <w:proofErr w:type="spellStart"/>
      <w:r w:rsidR="00C637E0">
        <w:rPr>
          <w:rFonts w:ascii="Times New Roman" w:hAnsi="Times New Roman" w:cs="Times New Roman"/>
        </w:rPr>
        <w:t>Turkle</w:t>
      </w:r>
      <w:proofErr w:type="spellEnd"/>
      <w:r w:rsidR="00C637E0">
        <w:rPr>
          <w:rFonts w:ascii="Times New Roman" w:hAnsi="Times New Roman" w:cs="Times New Roman"/>
        </w:rPr>
        <w:t xml:space="preserve"> 327).” </w:t>
      </w:r>
      <w:r w:rsidR="00016D4B">
        <w:rPr>
          <w:rFonts w:ascii="Times New Roman" w:hAnsi="Times New Roman" w:cs="Times New Roman"/>
        </w:rPr>
        <w:t xml:space="preserve">In addition to </w:t>
      </w:r>
      <w:proofErr w:type="spellStart"/>
      <w:r w:rsidR="00016D4B">
        <w:rPr>
          <w:rFonts w:ascii="Times New Roman" w:hAnsi="Times New Roman" w:cs="Times New Roman"/>
        </w:rPr>
        <w:t>Turkle’s</w:t>
      </w:r>
      <w:proofErr w:type="spellEnd"/>
      <w:r w:rsidR="00016D4B">
        <w:rPr>
          <w:rFonts w:ascii="Times New Roman" w:hAnsi="Times New Roman" w:cs="Times New Roman"/>
        </w:rPr>
        <w:t xml:space="preserve"> previous statement, she goes on to include quotes from various individuals she interviewed about the subject. “A thirty-year-old man remarks, ‘I’d rather talk to a robot. Friends can be exhausting. The robot will always be there for me. And whenever I’m done, I can walk away (</w:t>
      </w:r>
      <w:proofErr w:type="spellStart"/>
      <w:r w:rsidR="00016D4B">
        <w:rPr>
          <w:rFonts w:ascii="Times New Roman" w:hAnsi="Times New Roman" w:cs="Times New Roman"/>
        </w:rPr>
        <w:t>Turkle</w:t>
      </w:r>
      <w:proofErr w:type="spellEnd"/>
      <w:r w:rsidR="00016D4B">
        <w:rPr>
          <w:rFonts w:ascii="Times New Roman" w:hAnsi="Times New Roman" w:cs="Times New Roman"/>
        </w:rPr>
        <w:t xml:space="preserve"> </w:t>
      </w:r>
      <w:commentRangeStart w:id="16"/>
      <w:r w:rsidR="00016D4B">
        <w:rPr>
          <w:rFonts w:ascii="Times New Roman" w:hAnsi="Times New Roman" w:cs="Times New Roman"/>
        </w:rPr>
        <w:t>327</w:t>
      </w:r>
      <w:commentRangeEnd w:id="16"/>
      <w:r w:rsidR="00694CC2">
        <w:rPr>
          <w:rStyle w:val="CommentReference"/>
        </w:rPr>
        <w:commentReference w:id="16"/>
      </w:r>
      <w:r w:rsidR="00016D4B">
        <w:rPr>
          <w:rFonts w:ascii="Times New Roman" w:hAnsi="Times New Roman" w:cs="Times New Roman"/>
        </w:rPr>
        <w:t xml:space="preserve">).’” Anne, a young graduate </w:t>
      </w:r>
      <w:proofErr w:type="gramStart"/>
      <w:r w:rsidR="00016D4B">
        <w:rPr>
          <w:rFonts w:ascii="Times New Roman" w:hAnsi="Times New Roman" w:cs="Times New Roman"/>
        </w:rPr>
        <w:lastRenderedPageBreak/>
        <w:t>student</w:t>
      </w:r>
      <w:proofErr w:type="gramEnd"/>
      <w:r w:rsidR="00016D4B">
        <w:rPr>
          <w:rFonts w:ascii="Times New Roman" w:hAnsi="Times New Roman" w:cs="Times New Roman"/>
        </w:rPr>
        <w:t xml:space="preserve">, told </w:t>
      </w:r>
      <w:proofErr w:type="spellStart"/>
      <w:r w:rsidR="00016D4B">
        <w:rPr>
          <w:rFonts w:ascii="Times New Roman" w:hAnsi="Times New Roman" w:cs="Times New Roman"/>
        </w:rPr>
        <w:t>Turkle</w:t>
      </w:r>
      <w:proofErr w:type="spellEnd"/>
      <w:r w:rsidR="00016D4B">
        <w:rPr>
          <w:rFonts w:ascii="Times New Roman" w:hAnsi="Times New Roman" w:cs="Times New Roman"/>
        </w:rPr>
        <w:t xml:space="preserve"> that she would “trade in her boyfriend ‘for a sophisticated Japanese robot’ if the robot would produce what she called ‘caring behavior (</w:t>
      </w:r>
      <w:proofErr w:type="spellStart"/>
      <w:r w:rsidR="00016D4B">
        <w:rPr>
          <w:rFonts w:ascii="Times New Roman" w:hAnsi="Times New Roman" w:cs="Times New Roman"/>
        </w:rPr>
        <w:t>Turkle</w:t>
      </w:r>
      <w:proofErr w:type="spellEnd"/>
      <w:r w:rsidR="00016D4B">
        <w:rPr>
          <w:rFonts w:ascii="Times New Roman" w:hAnsi="Times New Roman" w:cs="Times New Roman"/>
        </w:rPr>
        <w:t xml:space="preserve"> 326).’” Because Anne doesn’t want to be alone in her house, the robot would provide an atmosphere of civility in the household while she, in turn, would provide the illusion that someone is really there with her (</w:t>
      </w:r>
      <w:proofErr w:type="spellStart"/>
      <w:r w:rsidR="00016D4B">
        <w:rPr>
          <w:rFonts w:ascii="Times New Roman" w:hAnsi="Times New Roman" w:cs="Times New Roman"/>
        </w:rPr>
        <w:t>Turkle</w:t>
      </w:r>
      <w:proofErr w:type="spellEnd"/>
      <w:r w:rsidR="00016D4B">
        <w:rPr>
          <w:rFonts w:ascii="Times New Roman" w:hAnsi="Times New Roman" w:cs="Times New Roman"/>
        </w:rPr>
        <w:t xml:space="preserve"> 326). The same situation applies to Miriam’s case—with </w:t>
      </w:r>
      <w:proofErr w:type="spellStart"/>
      <w:r w:rsidR="00016D4B">
        <w:rPr>
          <w:rFonts w:ascii="Times New Roman" w:hAnsi="Times New Roman" w:cs="Times New Roman"/>
        </w:rPr>
        <w:t>Paro</w:t>
      </w:r>
      <w:proofErr w:type="spellEnd"/>
      <w:r w:rsidR="00016D4B">
        <w:rPr>
          <w:rFonts w:ascii="Times New Roman" w:hAnsi="Times New Roman" w:cs="Times New Roman"/>
        </w:rPr>
        <w:t xml:space="preserve"> and her son. Miriam </w:t>
      </w:r>
      <w:r>
        <w:rPr>
          <w:rFonts w:ascii="Times New Roman" w:hAnsi="Times New Roman" w:cs="Times New Roman"/>
        </w:rPr>
        <w:t xml:space="preserve">in hurt by her son’s dismissal of her so she </w:t>
      </w:r>
      <w:proofErr w:type="gramStart"/>
      <w:r>
        <w:rPr>
          <w:rFonts w:ascii="Times New Roman" w:hAnsi="Times New Roman" w:cs="Times New Roman"/>
        </w:rPr>
        <w:t>turn</w:t>
      </w:r>
      <w:proofErr w:type="gramEnd"/>
      <w:r>
        <w:rPr>
          <w:rFonts w:ascii="Times New Roman" w:hAnsi="Times New Roman" w:cs="Times New Roman"/>
        </w:rPr>
        <w:t xml:space="preserve"> to the ever-responsive Palo </w:t>
      </w:r>
      <w:commentRangeStart w:id="17"/>
      <w:r>
        <w:rPr>
          <w:rFonts w:ascii="Times New Roman" w:hAnsi="Times New Roman" w:cs="Times New Roman"/>
        </w:rPr>
        <w:t>instead</w:t>
      </w:r>
      <w:commentRangeEnd w:id="17"/>
      <w:r w:rsidR="00694CC2">
        <w:rPr>
          <w:rStyle w:val="CommentReference"/>
        </w:rPr>
        <w:commentReference w:id="17"/>
      </w:r>
      <w:r>
        <w:rPr>
          <w:rFonts w:ascii="Times New Roman" w:hAnsi="Times New Roman" w:cs="Times New Roman"/>
        </w:rPr>
        <w:t>. Palo gives Miriam the feeling that someone cares about her by purring and making eye contact and Miriam, in order to heal emotionally, provides the illusion that Palo is real. Shaw-</w:t>
      </w:r>
      <w:proofErr w:type="spellStart"/>
      <w:r>
        <w:rPr>
          <w:rFonts w:ascii="Times New Roman" w:hAnsi="Times New Roman" w:cs="Times New Roman"/>
        </w:rPr>
        <w:t>Garlock</w:t>
      </w:r>
      <w:proofErr w:type="spellEnd"/>
      <w:r>
        <w:rPr>
          <w:rFonts w:ascii="Times New Roman" w:hAnsi="Times New Roman" w:cs="Times New Roman"/>
        </w:rPr>
        <w:t xml:space="preserve"> agrees with </w:t>
      </w:r>
      <w:proofErr w:type="spellStart"/>
      <w:r>
        <w:rPr>
          <w:rFonts w:ascii="Times New Roman" w:hAnsi="Times New Roman" w:cs="Times New Roman"/>
        </w:rPr>
        <w:t>Turkle</w:t>
      </w:r>
      <w:proofErr w:type="spellEnd"/>
      <w:r>
        <w:rPr>
          <w:rFonts w:ascii="Times New Roman" w:hAnsi="Times New Roman" w:cs="Times New Roman"/>
        </w:rPr>
        <w:t xml:space="preserve"> and elaborates on human frailty concerning sexuality and the element of </w:t>
      </w:r>
      <w:commentRangeStart w:id="18"/>
      <w:r>
        <w:rPr>
          <w:rFonts w:ascii="Times New Roman" w:hAnsi="Times New Roman" w:cs="Times New Roman"/>
        </w:rPr>
        <w:t>family</w:t>
      </w:r>
      <w:commentRangeEnd w:id="18"/>
      <w:r w:rsidR="00AE1B17">
        <w:rPr>
          <w:rStyle w:val="CommentReference"/>
        </w:rPr>
        <w:commentReference w:id="18"/>
      </w:r>
      <w:r>
        <w:rPr>
          <w:rFonts w:ascii="Times New Roman" w:hAnsi="Times New Roman" w:cs="Times New Roman"/>
        </w:rPr>
        <w:t xml:space="preserve">. </w:t>
      </w:r>
    </w:p>
    <w:p w:rsidR="00016D4B" w:rsidRDefault="000E24B7" w:rsidP="00016D4B">
      <w:pPr>
        <w:spacing w:line="480" w:lineRule="auto"/>
        <w:ind w:firstLine="720"/>
        <w:rPr>
          <w:rFonts w:ascii="Times New Roman" w:hAnsi="Times New Roman" w:cs="Times New Roman"/>
        </w:rPr>
      </w:pPr>
      <w:r>
        <w:rPr>
          <w:rFonts w:ascii="Times New Roman" w:hAnsi="Times New Roman" w:cs="Times New Roman"/>
        </w:rPr>
        <w:t>In late seventeenth century Japan, erotic love dolls, or ‘Dutch Wives,’ were first introduced to the culture by Dutch merchant ships (Shaw-</w:t>
      </w:r>
      <w:proofErr w:type="spellStart"/>
      <w:r>
        <w:rPr>
          <w:rFonts w:ascii="Times New Roman" w:hAnsi="Times New Roman" w:cs="Times New Roman"/>
        </w:rPr>
        <w:t>Garlock</w:t>
      </w:r>
      <w:proofErr w:type="spellEnd"/>
      <w:r>
        <w:rPr>
          <w:rFonts w:ascii="Times New Roman" w:hAnsi="Times New Roman" w:cs="Times New Roman"/>
        </w:rPr>
        <w:t xml:space="preserve"> 346). </w:t>
      </w:r>
      <w:r w:rsidR="00F74B44">
        <w:rPr>
          <w:rFonts w:ascii="Times New Roman" w:hAnsi="Times New Roman" w:cs="Times New Roman"/>
        </w:rPr>
        <w:t>Shaw-</w:t>
      </w:r>
      <w:proofErr w:type="spellStart"/>
      <w:r w:rsidR="00F74B44">
        <w:rPr>
          <w:rFonts w:ascii="Times New Roman" w:hAnsi="Times New Roman" w:cs="Times New Roman"/>
        </w:rPr>
        <w:t>Garlock</w:t>
      </w:r>
      <w:proofErr w:type="spellEnd"/>
      <w:r w:rsidR="00F74B44">
        <w:rPr>
          <w:rFonts w:ascii="Times New Roman" w:hAnsi="Times New Roman" w:cs="Times New Roman"/>
        </w:rPr>
        <w:t xml:space="preserve"> interviewed Hideo Tsuchiya, president of Orient Industries, “the leading manufacturer of love dolls in Japan,” and he stated that love dolls are not just a doll or simply an inanimate object (Shaw-</w:t>
      </w:r>
      <w:proofErr w:type="spellStart"/>
      <w:r w:rsidR="00F74B44">
        <w:rPr>
          <w:rFonts w:ascii="Times New Roman" w:hAnsi="Times New Roman" w:cs="Times New Roman"/>
        </w:rPr>
        <w:t>Garlock</w:t>
      </w:r>
      <w:proofErr w:type="spellEnd"/>
      <w:r w:rsidR="00F74B44">
        <w:rPr>
          <w:rFonts w:ascii="Times New Roman" w:hAnsi="Times New Roman" w:cs="Times New Roman"/>
        </w:rPr>
        <w:t>). They have the potential to be “irreplaceable lovers” that can potentially “provide a sense of emotional healing.” “Today, discarded dolls are even afforded respectful funeral rites (Shaw-</w:t>
      </w:r>
      <w:proofErr w:type="spellStart"/>
      <w:r w:rsidR="00F74B44">
        <w:rPr>
          <w:rFonts w:ascii="Times New Roman" w:hAnsi="Times New Roman" w:cs="Times New Roman"/>
        </w:rPr>
        <w:t>Garlock</w:t>
      </w:r>
      <w:proofErr w:type="spellEnd"/>
      <w:r w:rsidR="00F74B44">
        <w:rPr>
          <w:rFonts w:ascii="Times New Roman" w:hAnsi="Times New Roman" w:cs="Times New Roman"/>
        </w:rPr>
        <w:t>).” Concerning the family, Shaw-</w:t>
      </w:r>
      <w:proofErr w:type="spellStart"/>
      <w:r w:rsidR="00F74B44">
        <w:rPr>
          <w:rFonts w:ascii="Times New Roman" w:hAnsi="Times New Roman" w:cs="Times New Roman"/>
        </w:rPr>
        <w:t>Garlock</w:t>
      </w:r>
      <w:proofErr w:type="spellEnd"/>
      <w:r w:rsidR="00F74B44">
        <w:rPr>
          <w:rFonts w:ascii="Times New Roman" w:hAnsi="Times New Roman" w:cs="Times New Roman"/>
        </w:rPr>
        <w:t xml:space="preserve"> notes that “humanoid social robots are conceived and marketed ‘as adopted members of a household (Shaw-</w:t>
      </w:r>
      <w:proofErr w:type="spellStart"/>
      <w:r w:rsidR="00F74B44">
        <w:rPr>
          <w:rFonts w:ascii="Times New Roman" w:hAnsi="Times New Roman" w:cs="Times New Roman"/>
        </w:rPr>
        <w:t>Garlock</w:t>
      </w:r>
      <w:proofErr w:type="spellEnd"/>
      <w:r w:rsidR="00F74B44">
        <w:rPr>
          <w:rFonts w:ascii="Times New Roman" w:hAnsi="Times New Roman" w:cs="Times New Roman"/>
        </w:rPr>
        <w:t xml:space="preserve"> 347).’” Japanese suffixes for boys and girls also apply to these particular robots whi</w:t>
      </w:r>
      <w:r w:rsidR="00E46D3A">
        <w:rPr>
          <w:rFonts w:ascii="Times New Roman" w:hAnsi="Times New Roman" w:cs="Times New Roman"/>
        </w:rPr>
        <w:t xml:space="preserve">ch in turn expresses a sense of </w:t>
      </w:r>
      <w:r w:rsidR="00F74B44">
        <w:rPr>
          <w:rFonts w:ascii="Times New Roman" w:hAnsi="Times New Roman" w:cs="Times New Roman"/>
        </w:rPr>
        <w:t>“endearment, intimateness, sweetness, and child-like</w:t>
      </w:r>
      <w:r w:rsidR="00E46D3A">
        <w:rPr>
          <w:rFonts w:ascii="Times New Roman" w:hAnsi="Times New Roman" w:cs="Times New Roman"/>
        </w:rPr>
        <w:t>” personality (Shaw-</w:t>
      </w:r>
      <w:proofErr w:type="spellStart"/>
      <w:r w:rsidR="00E46D3A">
        <w:rPr>
          <w:rFonts w:ascii="Times New Roman" w:hAnsi="Times New Roman" w:cs="Times New Roman"/>
        </w:rPr>
        <w:t>Garlock</w:t>
      </w:r>
      <w:proofErr w:type="spellEnd"/>
      <w:r w:rsidR="00E46D3A">
        <w:rPr>
          <w:rFonts w:ascii="Times New Roman" w:hAnsi="Times New Roman" w:cs="Times New Roman"/>
        </w:rPr>
        <w:t xml:space="preserve"> 347). </w:t>
      </w:r>
    </w:p>
    <w:p w:rsidR="00A13B69" w:rsidRPr="00A13B69" w:rsidRDefault="00A13B69" w:rsidP="00016D4B">
      <w:pPr>
        <w:spacing w:line="480" w:lineRule="auto"/>
        <w:ind w:firstLine="720"/>
        <w:rPr>
          <w:rFonts w:ascii="Times New Roman" w:hAnsi="Times New Roman" w:cs="Times New Roman"/>
        </w:rPr>
      </w:pPr>
      <w:r>
        <w:rPr>
          <w:rFonts w:ascii="Times New Roman" w:hAnsi="Times New Roman" w:cs="Times New Roman"/>
        </w:rPr>
        <w:t xml:space="preserve">From the life-size, fully-active humanoid robots found in Ridley Scott’s classic </w:t>
      </w:r>
      <w:r>
        <w:rPr>
          <w:rFonts w:ascii="Times New Roman" w:hAnsi="Times New Roman" w:cs="Times New Roman"/>
          <w:i/>
        </w:rPr>
        <w:t xml:space="preserve">Blade Runner </w:t>
      </w:r>
      <w:r>
        <w:rPr>
          <w:rFonts w:ascii="Times New Roman" w:hAnsi="Times New Roman" w:cs="Times New Roman"/>
        </w:rPr>
        <w:t xml:space="preserve">to the infant-size baby seal “therapeutic robot” examined by </w:t>
      </w:r>
      <w:proofErr w:type="spellStart"/>
      <w:r>
        <w:rPr>
          <w:rFonts w:ascii="Times New Roman" w:hAnsi="Times New Roman" w:cs="Times New Roman"/>
        </w:rPr>
        <w:t>Turkle</w:t>
      </w:r>
      <w:proofErr w:type="spellEnd"/>
      <w:r>
        <w:rPr>
          <w:rFonts w:ascii="Times New Roman" w:hAnsi="Times New Roman" w:cs="Times New Roman"/>
        </w:rPr>
        <w:t xml:space="preserve">, it is </w:t>
      </w:r>
      <w:r>
        <w:rPr>
          <w:rFonts w:ascii="Times New Roman" w:hAnsi="Times New Roman" w:cs="Times New Roman"/>
        </w:rPr>
        <w:lastRenderedPageBreak/>
        <w:t xml:space="preserve">clear that there are a variety of robots out there and all of them are more than capable of forming emotional relationships with their human companions, but it is the reasons for those relationships that make them so interesting to others and meaningful to those involved. Whether </w:t>
      </w:r>
      <w:r w:rsidR="000645CE">
        <w:rPr>
          <w:rFonts w:ascii="Times New Roman" w:hAnsi="Times New Roman" w:cs="Times New Roman"/>
        </w:rPr>
        <w:t>those reasons are</w:t>
      </w:r>
      <w:r>
        <w:rPr>
          <w:rFonts w:ascii="Times New Roman" w:hAnsi="Times New Roman" w:cs="Times New Roman"/>
        </w:rPr>
        <w:t xml:space="preserve"> cultural, circumstantial, or material, human/robot relationships have survived centuries and will </w:t>
      </w:r>
      <w:r w:rsidR="000645CE">
        <w:rPr>
          <w:rFonts w:ascii="Times New Roman" w:hAnsi="Times New Roman" w:cs="Times New Roman"/>
        </w:rPr>
        <w:t xml:space="preserve">continue to survive throughout the upcoming centuries. </w:t>
      </w:r>
    </w:p>
    <w:p w:rsidR="00E46D3A" w:rsidRDefault="00E46D3A" w:rsidP="00016D4B">
      <w:pPr>
        <w:spacing w:line="480" w:lineRule="auto"/>
        <w:ind w:firstLine="720"/>
        <w:rPr>
          <w:rFonts w:ascii="Times New Roman" w:hAnsi="Times New Roman" w:cs="Times New Roman"/>
        </w:rPr>
      </w:pPr>
    </w:p>
    <w:p w:rsidR="00E46D3A" w:rsidRDefault="00BD73EB" w:rsidP="00BD73EB">
      <w:pPr>
        <w:spacing w:line="480" w:lineRule="auto"/>
        <w:rPr>
          <w:rFonts w:ascii="Times New Roman" w:hAnsi="Times New Roman" w:cs="Times New Roman"/>
        </w:rPr>
      </w:pPr>
      <w:r>
        <w:rPr>
          <w:rFonts w:ascii="Times New Roman" w:hAnsi="Times New Roman" w:cs="Times New Roman"/>
        </w:rPr>
        <w:t>Austin,</w:t>
      </w:r>
    </w:p>
    <w:p w:rsidR="00BD73EB" w:rsidRDefault="00BD73EB" w:rsidP="00BD73EB">
      <w:pPr>
        <w:spacing w:line="480" w:lineRule="auto"/>
        <w:rPr>
          <w:rFonts w:ascii="Times New Roman" w:hAnsi="Times New Roman" w:cs="Times New Roman"/>
        </w:rPr>
      </w:pPr>
      <w:r>
        <w:rPr>
          <w:rFonts w:ascii="Times New Roman" w:hAnsi="Times New Roman" w:cs="Times New Roman"/>
        </w:rPr>
        <w:tab/>
        <w:t xml:space="preserve">You ask a lot of questions in your essay, and I’m not sure that’s what a synthesis essay really needs. Try and include your authors more in the same paragraph, and more conversation like. Also, if you say the authors name in the same sentence as paraphrasing or a quoting is used, then you do not have to include their name in the in text citation. </w:t>
      </w:r>
    </w:p>
    <w:p w:rsidR="00D94A4E" w:rsidRDefault="00D94A4E" w:rsidP="00BD73EB">
      <w:pPr>
        <w:spacing w:line="480" w:lineRule="auto"/>
        <w:rPr>
          <w:rFonts w:ascii="Times New Roman" w:hAnsi="Times New Roman" w:cs="Times New Roman"/>
        </w:rPr>
      </w:pPr>
    </w:p>
    <w:p w:rsidR="00BD73EB" w:rsidRDefault="00BD73EB" w:rsidP="00BD73EB">
      <w:pPr>
        <w:spacing w:line="480" w:lineRule="auto"/>
        <w:rPr>
          <w:rFonts w:ascii="Times New Roman" w:hAnsi="Times New Roman" w:cs="Times New Roman"/>
        </w:rPr>
      </w:pPr>
      <w:bookmarkStart w:id="19" w:name="_GoBack"/>
      <w:bookmarkEnd w:id="19"/>
      <w:r>
        <w:rPr>
          <w:rFonts w:ascii="Times New Roman" w:hAnsi="Times New Roman" w:cs="Times New Roman"/>
        </w:rPr>
        <w:t>Taylor Huntington</w:t>
      </w:r>
    </w:p>
    <w:p w:rsidR="00F74B44" w:rsidRDefault="00F74B44" w:rsidP="00016D4B">
      <w:pPr>
        <w:spacing w:line="480" w:lineRule="auto"/>
        <w:ind w:firstLine="720"/>
        <w:rPr>
          <w:rFonts w:ascii="Times New Roman" w:hAnsi="Times New Roman" w:cs="Times New Roman"/>
        </w:rPr>
      </w:pPr>
    </w:p>
    <w:p w:rsidR="00604B3D" w:rsidRPr="00604B3D" w:rsidRDefault="00604B3D" w:rsidP="007304AD">
      <w:pPr>
        <w:spacing w:line="480" w:lineRule="auto"/>
        <w:ind w:firstLine="720"/>
        <w:rPr>
          <w:rFonts w:ascii="Times New Roman" w:hAnsi="Times New Roman" w:cs="Times New Roman"/>
        </w:rPr>
      </w:pPr>
    </w:p>
    <w:p w:rsidR="000645CE" w:rsidRDefault="000645CE" w:rsidP="007304AD">
      <w:pPr>
        <w:spacing w:line="480" w:lineRule="auto"/>
        <w:ind w:firstLine="720"/>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Default="000645CE" w:rsidP="000645CE">
      <w:pPr>
        <w:rPr>
          <w:rFonts w:ascii="Times New Roman" w:hAnsi="Times New Roman" w:cs="Times New Roman"/>
        </w:rPr>
      </w:pPr>
    </w:p>
    <w:p w:rsidR="000645CE" w:rsidRDefault="000645CE" w:rsidP="000645CE">
      <w:pPr>
        <w:rPr>
          <w:rFonts w:ascii="Times New Roman" w:hAnsi="Times New Roman" w:cs="Times New Roman"/>
        </w:rPr>
      </w:pPr>
    </w:p>
    <w:p w:rsidR="000645CE" w:rsidRDefault="000645CE" w:rsidP="000645CE">
      <w:pPr>
        <w:rPr>
          <w:rFonts w:ascii="Times New Roman" w:hAnsi="Times New Roman" w:cs="Times New Roman"/>
        </w:rPr>
      </w:pPr>
    </w:p>
    <w:p w:rsidR="000645CE" w:rsidRDefault="000645CE" w:rsidP="000645CE">
      <w:pPr>
        <w:spacing w:line="480" w:lineRule="auto"/>
        <w:jc w:val="center"/>
        <w:rPr>
          <w:rFonts w:ascii="Times New Roman" w:hAnsi="Times New Roman" w:cs="Times New Roman"/>
          <w:b/>
        </w:rPr>
      </w:pPr>
      <w:r w:rsidRPr="00700355">
        <w:rPr>
          <w:rFonts w:ascii="Times New Roman" w:hAnsi="Times New Roman" w:cs="Times New Roman"/>
          <w:b/>
        </w:rPr>
        <w:t>Works Cited</w:t>
      </w:r>
    </w:p>
    <w:p w:rsidR="000645CE" w:rsidRDefault="000645CE" w:rsidP="00F910CD">
      <w:pPr>
        <w:spacing w:line="480" w:lineRule="auto"/>
        <w:ind w:left="720" w:hanging="720"/>
        <w:rPr>
          <w:rFonts w:ascii="Times New Roman" w:hAnsi="Times New Roman" w:cs="Times New Roman"/>
        </w:rPr>
      </w:pPr>
      <w:proofErr w:type="spellStart"/>
      <w:r>
        <w:rPr>
          <w:rFonts w:ascii="Times New Roman" w:hAnsi="Times New Roman" w:cs="Times New Roman"/>
        </w:rPr>
        <w:t>Turkle</w:t>
      </w:r>
      <w:proofErr w:type="spellEnd"/>
      <w:r>
        <w:rPr>
          <w:rFonts w:ascii="Times New Roman" w:hAnsi="Times New Roman" w:cs="Times New Roman"/>
        </w:rPr>
        <w:t xml:space="preserve">, Sherry. “Alone Together: The Robotic Movement,” </w:t>
      </w:r>
      <w:r>
        <w:rPr>
          <w:rFonts w:ascii="Times New Roman" w:hAnsi="Times New Roman" w:cs="Times New Roman"/>
          <w:i/>
        </w:rPr>
        <w:t xml:space="preserve">Alone Together: Why We Expect More from Technology and Less From Each Other. </w:t>
      </w:r>
      <w:r>
        <w:rPr>
          <w:rFonts w:ascii="Times New Roman" w:hAnsi="Times New Roman" w:cs="Times New Roman"/>
        </w:rPr>
        <w:t xml:space="preserve">New York: Basic Books, 2011. pp. 3-13. Print. Rpt. in </w:t>
      </w:r>
      <w:r>
        <w:rPr>
          <w:rFonts w:ascii="Times New Roman" w:hAnsi="Times New Roman" w:cs="Times New Roman"/>
          <w:i/>
        </w:rPr>
        <w:t>Writing in the Disciplines: A Reader and Rhetoric for Academic Writers</w:t>
      </w:r>
      <w:r>
        <w:rPr>
          <w:rFonts w:ascii="Times New Roman" w:hAnsi="Times New Roman" w:cs="Times New Roman"/>
        </w:rPr>
        <w:t>, 7</w:t>
      </w:r>
      <w:r w:rsidRPr="000645CE">
        <w:rPr>
          <w:rFonts w:ascii="Times New Roman" w:hAnsi="Times New Roman" w:cs="Times New Roman"/>
          <w:vertAlign w:val="superscript"/>
        </w:rPr>
        <w:t>th</w:t>
      </w:r>
      <w:r>
        <w:rPr>
          <w:rFonts w:ascii="Times New Roman" w:hAnsi="Times New Roman" w:cs="Times New Roman"/>
        </w:rPr>
        <w:t xml:space="preserve"> ed. Ed. Mary Lynch Kennedy and William J. Kennedy. </w:t>
      </w:r>
      <w:proofErr w:type="gramStart"/>
      <w:r>
        <w:rPr>
          <w:rFonts w:ascii="Times New Roman" w:hAnsi="Times New Roman" w:cs="Times New Roman"/>
        </w:rPr>
        <w:t>Boston; Pearson 2012.</w:t>
      </w:r>
      <w:proofErr w:type="gramEnd"/>
      <w:r>
        <w:rPr>
          <w:rFonts w:ascii="Times New Roman" w:hAnsi="Times New Roman" w:cs="Times New Roman"/>
        </w:rPr>
        <w:t xml:space="preserve"> </w:t>
      </w:r>
      <w:proofErr w:type="gramStart"/>
      <w:r>
        <w:rPr>
          <w:rFonts w:ascii="Times New Roman" w:hAnsi="Times New Roman" w:cs="Times New Roman"/>
        </w:rPr>
        <w:t>322-30. Print.</w:t>
      </w:r>
      <w:proofErr w:type="gramEnd"/>
      <w:r>
        <w:rPr>
          <w:rFonts w:ascii="Times New Roman" w:hAnsi="Times New Roman" w:cs="Times New Roman"/>
        </w:rPr>
        <w:t xml:space="preserve"> </w:t>
      </w:r>
    </w:p>
    <w:p w:rsidR="000645CE" w:rsidRDefault="000645CE" w:rsidP="00F910CD">
      <w:pPr>
        <w:spacing w:line="480" w:lineRule="auto"/>
        <w:ind w:left="720" w:hanging="720"/>
        <w:rPr>
          <w:rFonts w:ascii="Times New Roman" w:hAnsi="Times New Roman" w:cs="Times New Roman"/>
        </w:rPr>
      </w:pPr>
      <w:r>
        <w:rPr>
          <w:rFonts w:ascii="Times New Roman" w:hAnsi="Times New Roman" w:cs="Times New Roman"/>
        </w:rPr>
        <w:t>Shaw-</w:t>
      </w:r>
      <w:proofErr w:type="spellStart"/>
      <w:r>
        <w:rPr>
          <w:rFonts w:ascii="Times New Roman" w:hAnsi="Times New Roman" w:cs="Times New Roman"/>
        </w:rPr>
        <w:t>Garlock</w:t>
      </w:r>
      <w:proofErr w:type="spellEnd"/>
      <w:r>
        <w:rPr>
          <w:rFonts w:ascii="Times New Roman" w:hAnsi="Times New Roman" w:cs="Times New Roman"/>
        </w:rPr>
        <w:t xml:space="preserve">, Glena. </w:t>
      </w:r>
      <w:proofErr w:type="gramStart"/>
      <w:r>
        <w:rPr>
          <w:rFonts w:ascii="Times New Roman" w:hAnsi="Times New Roman" w:cs="Times New Roman"/>
        </w:rPr>
        <w:t>“Looking Forward to Sociable Robots.”</w:t>
      </w:r>
      <w:proofErr w:type="gramEnd"/>
      <w:r>
        <w:rPr>
          <w:rFonts w:ascii="Times New Roman" w:hAnsi="Times New Roman" w:cs="Times New Roman"/>
        </w:rPr>
        <w:t xml:space="preserve"> </w:t>
      </w:r>
      <w:r>
        <w:rPr>
          <w:rFonts w:ascii="Times New Roman" w:hAnsi="Times New Roman" w:cs="Times New Roman"/>
          <w:i/>
        </w:rPr>
        <w:t xml:space="preserve">International Journal of Social Robotics </w:t>
      </w:r>
      <w:r>
        <w:rPr>
          <w:rFonts w:ascii="Times New Roman" w:hAnsi="Times New Roman" w:cs="Times New Roman"/>
        </w:rPr>
        <w:t xml:space="preserve">1.3 (2009): 249-60. </w:t>
      </w:r>
      <w:proofErr w:type="gramStart"/>
      <w:r>
        <w:rPr>
          <w:rFonts w:ascii="Times New Roman" w:hAnsi="Times New Roman" w:cs="Times New Roman"/>
        </w:rPr>
        <w:t>Web.</w:t>
      </w:r>
      <w:proofErr w:type="gramEnd"/>
      <w:r>
        <w:rPr>
          <w:rFonts w:ascii="Times New Roman" w:hAnsi="Times New Roman" w:cs="Times New Roman"/>
        </w:rPr>
        <w:t xml:space="preserve"> Rpt. in </w:t>
      </w:r>
      <w:r>
        <w:rPr>
          <w:rFonts w:ascii="Times New Roman" w:hAnsi="Times New Roman" w:cs="Times New Roman"/>
          <w:i/>
        </w:rPr>
        <w:t>Writing in the Disciplines: A Reader and Rhetoric for Academic Writers</w:t>
      </w:r>
      <w:r>
        <w:rPr>
          <w:rFonts w:ascii="Times New Roman" w:hAnsi="Times New Roman" w:cs="Times New Roman"/>
        </w:rPr>
        <w:t>, 7</w:t>
      </w:r>
      <w:r w:rsidRPr="000645CE">
        <w:rPr>
          <w:rFonts w:ascii="Times New Roman" w:hAnsi="Times New Roman" w:cs="Times New Roman"/>
          <w:vertAlign w:val="superscript"/>
        </w:rPr>
        <w:t>th</w:t>
      </w:r>
      <w:r>
        <w:rPr>
          <w:rFonts w:ascii="Times New Roman" w:hAnsi="Times New Roman" w:cs="Times New Roman"/>
        </w:rPr>
        <w:t xml:space="preserve"> ed. Ed. Mary Lynch Kennedy and William J. Kennedy. </w:t>
      </w:r>
      <w:proofErr w:type="gramStart"/>
      <w:r>
        <w:rPr>
          <w:rFonts w:ascii="Times New Roman" w:hAnsi="Times New Roman" w:cs="Times New Roman"/>
        </w:rPr>
        <w:t>Boston; Pearson 2012.</w:t>
      </w:r>
      <w:proofErr w:type="gramEnd"/>
      <w:r>
        <w:rPr>
          <w:rFonts w:ascii="Times New Roman" w:hAnsi="Times New Roman" w:cs="Times New Roman"/>
        </w:rPr>
        <w:t xml:space="preserve"> </w:t>
      </w:r>
      <w:proofErr w:type="gramStart"/>
      <w:r>
        <w:rPr>
          <w:rFonts w:ascii="Times New Roman" w:hAnsi="Times New Roman" w:cs="Times New Roman"/>
        </w:rPr>
        <w:t>337-353. Print.</w:t>
      </w:r>
      <w:proofErr w:type="gramEnd"/>
      <w:r>
        <w:rPr>
          <w:rFonts w:ascii="Times New Roman" w:hAnsi="Times New Roman" w:cs="Times New Roman"/>
        </w:rPr>
        <w:t xml:space="preserve"> </w:t>
      </w:r>
    </w:p>
    <w:p w:rsidR="00F910CD" w:rsidRPr="00F910CD" w:rsidRDefault="00F910CD" w:rsidP="00F910CD">
      <w:pPr>
        <w:spacing w:line="480" w:lineRule="auto"/>
        <w:ind w:left="720" w:hanging="720"/>
        <w:rPr>
          <w:rFonts w:ascii="Times New Roman" w:hAnsi="Times New Roman" w:cs="Times New Roman"/>
        </w:rPr>
      </w:pPr>
      <w:proofErr w:type="gramStart"/>
      <w:r>
        <w:rPr>
          <w:rFonts w:ascii="Times New Roman" w:hAnsi="Times New Roman" w:cs="Times New Roman"/>
          <w:i/>
        </w:rPr>
        <w:t>Blade Runner</w:t>
      </w:r>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Dir. Ridley Scott.</w:t>
      </w:r>
      <w:proofErr w:type="gramEnd"/>
      <w:r>
        <w:rPr>
          <w:rFonts w:ascii="Times New Roman" w:hAnsi="Times New Roman" w:cs="Times New Roman"/>
        </w:rPr>
        <w:t xml:space="preserve"> </w:t>
      </w:r>
      <w:proofErr w:type="spellStart"/>
      <w:proofErr w:type="gramStart"/>
      <w:r>
        <w:rPr>
          <w:rFonts w:ascii="Times New Roman" w:hAnsi="Times New Roman" w:cs="Times New Roman"/>
        </w:rPr>
        <w:t>Perf</w:t>
      </w:r>
      <w:proofErr w:type="spellEnd"/>
      <w:r>
        <w:rPr>
          <w:rFonts w:ascii="Times New Roman" w:hAnsi="Times New Roman" w:cs="Times New Roman"/>
        </w:rPr>
        <w:t>.</w:t>
      </w:r>
      <w:proofErr w:type="gramEnd"/>
      <w:r>
        <w:rPr>
          <w:rFonts w:ascii="Times New Roman" w:hAnsi="Times New Roman" w:cs="Times New Roman"/>
        </w:rPr>
        <w:t xml:space="preserve"> Harrison Ford, </w:t>
      </w:r>
      <w:proofErr w:type="spellStart"/>
      <w:r>
        <w:rPr>
          <w:rFonts w:ascii="Times New Roman" w:hAnsi="Times New Roman" w:cs="Times New Roman"/>
        </w:rPr>
        <w:t>Rutger</w:t>
      </w:r>
      <w:proofErr w:type="spellEnd"/>
      <w:r>
        <w:rPr>
          <w:rFonts w:ascii="Times New Roman" w:hAnsi="Times New Roman" w:cs="Times New Roman"/>
        </w:rPr>
        <w:t xml:space="preserve"> </w:t>
      </w:r>
      <w:proofErr w:type="spellStart"/>
      <w:r>
        <w:rPr>
          <w:rFonts w:ascii="Times New Roman" w:hAnsi="Times New Roman" w:cs="Times New Roman"/>
        </w:rPr>
        <w:t>Hauer</w:t>
      </w:r>
      <w:proofErr w:type="spellEnd"/>
      <w:r>
        <w:rPr>
          <w:rFonts w:ascii="Times New Roman" w:hAnsi="Times New Roman" w:cs="Times New Roman"/>
        </w:rPr>
        <w:t xml:space="preserve">, Sean Young, Edward James Olmos. </w:t>
      </w:r>
      <w:proofErr w:type="gramStart"/>
      <w:r>
        <w:rPr>
          <w:rFonts w:ascii="Times New Roman" w:hAnsi="Times New Roman" w:cs="Times New Roman"/>
        </w:rPr>
        <w:t>Warner Bros. Pictures, 1982.</w:t>
      </w:r>
      <w:proofErr w:type="gramEnd"/>
      <w:r>
        <w:rPr>
          <w:rFonts w:ascii="Times New Roman" w:hAnsi="Times New Roman" w:cs="Times New Roman"/>
        </w:rPr>
        <w:t xml:space="preserve"> VHS</w:t>
      </w:r>
      <w:r>
        <w:rPr>
          <w:rFonts w:ascii="Times New Roman" w:hAnsi="Times New Roman" w:cs="Times New Roman"/>
          <w:i/>
        </w:rPr>
        <w:t xml:space="preserve"> </w:t>
      </w:r>
    </w:p>
    <w:p w:rsidR="00F910CD" w:rsidRDefault="00F910CD" w:rsidP="000645CE">
      <w:pPr>
        <w:rPr>
          <w:rFonts w:ascii="Times New Roman" w:hAnsi="Times New Roman" w:cs="Times New Roman"/>
        </w:rPr>
      </w:pPr>
    </w:p>
    <w:p w:rsidR="00F910CD" w:rsidRDefault="00F910CD" w:rsidP="000645CE">
      <w:pPr>
        <w:rPr>
          <w:rFonts w:ascii="Times New Roman" w:hAnsi="Times New Roman" w:cs="Times New Roman"/>
        </w:rPr>
      </w:pPr>
    </w:p>
    <w:p w:rsidR="00F910CD" w:rsidRDefault="00F910CD" w:rsidP="000645CE">
      <w:pPr>
        <w:rPr>
          <w:rFonts w:ascii="Times New Roman" w:hAnsi="Times New Roman" w:cs="Times New Roman"/>
        </w:rPr>
      </w:pPr>
    </w:p>
    <w:p w:rsidR="00F910CD" w:rsidRDefault="00F910CD" w:rsidP="000645CE">
      <w:pPr>
        <w:rPr>
          <w:rFonts w:ascii="Times New Roman" w:hAnsi="Times New Roman" w:cs="Times New Roman"/>
        </w:rPr>
      </w:pPr>
    </w:p>
    <w:p w:rsidR="00F910CD" w:rsidRDefault="00F910CD" w:rsidP="000645CE">
      <w:pPr>
        <w:rPr>
          <w:rFonts w:ascii="Times New Roman" w:hAnsi="Times New Roman" w:cs="Times New Roman"/>
        </w:rPr>
      </w:pPr>
    </w:p>
    <w:p w:rsidR="0029243E" w:rsidRPr="000645CE" w:rsidRDefault="0029243E" w:rsidP="000645CE">
      <w:pPr>
        <w:ind w:firstLine="720"/>
        <w:rPr>
          <w:rFonts w:ascii="Times New Roman" w:hAnsi="Times New Roman" w:cs="Times New Roman"/>
        </w:rPr>
      </w:pPr>
    </w:p>
    <w:sectPr w:rsidR="0029243E" w:rsidRPr="000645CE" w:rsidSect="00C50CCE">
      <w:headerReference w:type="default" r:id="rId9"/>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Taylor" w:date="2012-10-30T09:39:00Z" w:initials="T">
    <w:p w:rsidR="00BD73EB" w:rsidRDefault="00BD73EB">
      <w:pPr>
        <w:pStyle w:val="CommentText"/>
      </w:pPr>
      <w:r>
        <w:rPr>
          <w:rStyle w:val="CommentReference"/>
        </w:rPr>
        <w:annotationRef/>
      </w:r>
      <w:r>
        <w:t>Specify the type of relationship</w:t>
      </w:r>
    </w:p>
  </w:comment>
  <w:comment w:id="1" w:author="Taylor" w:date="2012-10-30T09:41:00Z" w:initials="T">
    <w:p w:rsidR="00BD73EB" w:rsidRDefault="00BD73EB">
      <w:pPr>
        <w:pStyle w:val="CommentText"/>
      </w:pPr>
      <w:r>
        <w:rPr>
          <w:rStyle w:val="CommentReference"/>
        </w:rPr>
        <w:annotationRef/>
      </w:r>
      <w:r>
        <w:t xml:space="preserve">Remember that you’re trying not to include your opinion. </w:t>
      </w:r>
    </w:p>
  </w:comment>
  <w:comment w:id="2" w:author="Taylor" w:date="2012-10-30T09:41:00Z" w:initials="T">
    <w:p w:rsidR="00BD73EB" w:rsidRDefault="00BD73EB">
      <w:pPr>
        <w:pStyle w:val="CommentText"/>
      </w:pPr>
      <w:r>
        <w:rPr>
          <w:rStyle w:val="CommentReference"/>
        </w:rPr>
        <w:annotationRef/>
      </w:r>
      <w:proofErr w:type="spellStart"/>
      <w:r>
        <w:t>Umm</w:t>
      </w:r>
      <w:proofErr w:type="gramStart"/>
      <w:r>
        <w:t>..what</w:t>
      </w:r>
      <w:proofErr w:type="spellEnd"/>
      <w:proofErr w:type="gramEnd"/>
      <w:r>
        <w:t>?</w:t>
      </w:r>
    </w:p>
  </w:comment>
  <w:comment w:id="3" w:author="Taylor" w:date="2012-10-30T09:43:00Z" w:initials="T">
    <w:p w:rsidR="00BD73EB" w:rsidRDefault="00BD73EB">
      <w:pPr>
        <w:pStyle w:val="CommentText"/>
      </w:pPr>
      <w:r>
        <w:rPr>
          <w:rStyle w:val="CommentReference"/>
        </w:rPr>
        <w:annotationRef/>
      </w:r>
      <w:r>
        <w:t>Maybe break into a different sentence here</w:t>
      </w:r>
    </w:p>
  </w:comment>
  <w:comment w:id="4" w:author="Taylor" w:date="2012-10-30T09:42:00Z" w:initials="T">
    <w:p w:rsidR="00BD73EB" w:rsidRDefault="00BD73EB">
      <w:pPr>
        <w:pStyle w:val="CommentText"/>
      </w:pPr>
      <w:r>
        <w:rPr>
          <w:rStyle w:val="CommentReference"/>
        </w:rPr>
        <w:annotationRef/>
      </w:r>
      <w:r>
        <w:t>HIGHLIGHT THESIS</w:t>
      </w:r>
    </w:p>
  </w:comment>
  <w:comment w:id="5" w:author="Taylor" w:date="2012-10-30T09:43:00Z" w:initials="T">
    <w:p w:rsidR="00BD73EB" w:rsidRDefault="00BD73EB">
      <w:pPr>
        <w:pStyle w:val="CommentText"/>
      </w:pPr>
      <w:r>
        <w:rPr>
          <w:rStyle w:val="CommentReference"/>
        </w:rPr>
        <w:annotationRef/>
      </w:r>
      <w:r>
        <w:t>Delete. It comes off as your opinion.</w:t>
      </w:r>
    </w:p>
  </w:comment>
  <w:comment w:id="6" w:author="Taylor" w:date="2012-10-30T09:48:00Z" w:initials="T">
    <w:p w:rsidR="00BD73EB" w:rsidRDefault="00BD73EB">
      <w:pPr>
        <w:pStyle w:val="CommentText"/>
      </w:pPr>
      <w:r>
        <w:rPr>
          <w:rStyle w:val="CommentReference"/>
        </w:rPr>
        <w:annotationRef/>
      </w:r>
      <w:r>
        <w:t>Where’s the conversation between authors?</w:t>
      </w:r>
    </w:p>
  </w:comment>
  <w:comment w:id="7" w:author="Taylor" w:date="2012-10-30T09:50:00Z" w:initials="T">
    <w:p w:rsidR="00435162" w:rsidRDefault="00435162">
      <w:pPr>
        <w:pStyle w:val="CommentText"/>
      </w:pPr>
      <w:r>
        <w:rPr>
          <w:rStyle w:val="CommentReference"/>
        </w:rPr>
        <w:annotationRef/>
      </w:r>
      <w:r>
        <w:t>Does she agree or disagree with Scott?</w:t>
      </w:r>
    </w:p>
  </w:comment>
  <w:comment w:id="8" w:author="Taylor" w:date="2012-10-30T09:50:00Z" w:initials="T">
    <w:p w:rsidR="00435162" w:rsidRDefault="00435162">
      <w:pPr>
        <w:pStyle w:val="CommentText"/>
      </w:pPr>
      <w:r>
        <w:rPr>
          <w:rStyle w:val="CommentReference"/>
        </w:rPr>
        <w:annotationRef/>
      </w:r>
      <w:r>
        <w:t xml:space="preserve">You don’t have to put the authors name in, if they are mentioned in the sentence. </w:t>
      </w:r>
    </w:p>
  </w:comment>
  <w:comment w:id="9" w:author="Taylor" w:date="2012-10-30T09:51:00Z" w:initials="T">
    <w:p w:rsidR="00DB642A" w:rsidRDefault="00DB642A">
      <w:pPr>
        <w:pStyle w:val="CommentText"/>
      </w:pPr>
      <w:r>
        <w:rPr>
          <w:rStyle w:val="CommentReference"/>
        </w:rPr>
        <w:annotationRef/>
      </w:r>
      <w:r>
        <w:t xml:space="preserve">Put authors in the same paragraph. </w:t>
      </w:r>
    </w:p>
  </w:comment>
  <w:comment w:id="10" w:author="Taylor" w:date="2012-10-30T09:53:00Z" w:initials="T">
    <w:p w:rsidR="00694CC2" w:rsidRDefault="00694CC2">
      <w:pPr>
        <w:pStyle w:val="CommentText"/>
      </w:pPr>
      <w:r>
        <w:rPr>
          <w:rStyle w:val="CommentReference"/>
        </w:rPr>
        <w:annotationRef/>
      </w:r>
      <w:r>
        <w:t>Whom does she agree with on the cultural influences, or no input?</w:t>
      </w:r>
    </w:p>
  </w:comment>
  <w:comment w:id="11" w:author="Taylor" w:date="2012-10-30T09:52:00Z" w:initials="T">
    <w:p w:rsidR="00D97F59" w:rsidRDefault="00D97F59">
      <w:pPr>
        <w:pStyle w:val="CommentText"/>
      </w:pPr>
      <w:r>
        <w:rPr>
          <w:rStyle w:val="CommentReference"/>
        </w:rPr>
        <w:annotationRef/>
      </w:r>
      <w:proofErr w:type="spellStart"/>
      <w:r>
        <w:t>Awwwwww</w:t>
      </w:r>
      <w:proofErr w:type="spellEnd"/>
      <w:proofErr w:type="gramStart"/>
      <w:r>
        <w:t>!..sorry</w:t>
      </w:r>
      <w:proofErr w:type="gramEnd"/>
      <w:r>
        <w:t xml:space="preserve"> </w:t>
      </w:r>
    </w:p>
  </w:comment>
  <w:comment w:id="12" w:author="Taylor" w:date="2012-10-30T09:54:00Z" w:initials="T">
    <w:p w:rsidR="00694CC2" w:rsidRDefault="00694CC2">
      <w:pPr>
        <w:pStyle w:val="CommentText"/>
      </w:pPr>
      <w:r>
        <w:rPr>
          <w:rStyle w:val="CommentReference"/>
        </w:rPr>
        <w:annotationRef/>
      </w:r>
      <w:r>
        <w:t xml:space="preserve">Put </w:t>
      </w:r>
      <w:proofErr w:type="spellStart"/>
      <w:r>
        <w:t>Turkle</w:t>
      </w:r>
      <w:proofErr w:type="spellEnd"/>
      <w:r>
        <w:t xml:space="preserve"> believes, or </w:t>
      </w:r>
      <w:proofErr w:type="spellStart"/>
      <w:r>
        <w:t>Turkle</w:t>
      </w:r>
      <w:proofErr w:type="spellEnd"/>
      <w:r>
        <w:t xml:space="preserve"> thinks.</w:t>
      </w:r>
    </w:p>
  </w:comment>
  <w:comment w:id="13" w:author="Taylor" w:date="2012-10-30T09:55:00Z" w:initials="T">
    <w:p w:rsidR="00694CC2" w:rsidRDefault="00694CC2">
      <w:pPr>
        <w:pStyle w:val="CommentText"/>
      </w:pPr>
      <w:r>
        <w:rPr>
          <w:rStyle w:val="CommentReference"/>
        </w:rPr>
        <w:annotationRef/>
      </w:r>
      <w:r>
        <w:t>This paragraph sounds like a lot of summary.</w:t>
      </w:r>
    </w:p>
  </w:comment>
  <w:comment w:id="14" w:author="Taylor" w:date="2012-10-30T09:56:00Z" w:initials="T">
    <w:p w:rsidR="00694CC2" w:rsidRDefault="00694CC2">
      <w:pPr>
        <w:pStyle w:val="CommentText"/>
      </w:pPr>
      <w:r>
        <w:rPr>
          <w:rStyle w:val="CommentReference"/>
        </w:rPr>
        <w:annotationRef/>
      </w:r>
      <w:r>
        <w:t>Summary…</w:t>
      </w:r>
    </w:p>
  </w:comment>
  <w:comment w:id="15" w:author="Taylor" w:date="2012-10-30T09:56:00Z" w:initials="T">
    <w:p w:rsidR="00694CC2" w:rsidRDefault="00694CC2">
      <w:pPr>
        <w:pStyle w:val="CommentText"/>
      </w:pPr>
      <w:r>
        <w:rPr>
          <w:rStyle w:val="CommentReference"/>
        </w:rPr>
        <w:annotationRef/>
      </w:r>
      <w:r>
        <w:t>What does the character think of robots, or the society in which they are living?</w:t>
      </w:r>
    </w:p>
  </w:comment>
  <w:comment w:id="16" w:author="Taylor" w:date="2012-10-30T09:57:00Z" w:initials="T">
    <w:p w:rsidR="00694CC2" w:rsidRDefault="00694CC2">
      <w:pPr>
        <w:pStyle w:val="CommentText"/>
      </w:pPr>
      <w:r>
        <w:rPr>
          <w:rStyle w:val="CommentReference"/>
        </w:rPr>
        <w:annotationRef/>
      </w:r>
      <w:r>
        <w:t xml:space="preserve">How did </w:t>
      </w:r>
      <w:proofErr w:type="spellStart"/>
      <w:r>
        <w:t>Turkle</w:t>
      </w:r>
      <w:proofErr w:type="spellEnd"/>
      <w:r>
        <w:t xml:space="preserve"> respond to this?</w:t>
      </w:r>
    </w:p>
  </w:comment>
  <w:comment w:id="17" w:author="Taylor" w:date="2012-10-30T09:58:00Z" w:initials="T">
    <w:p w:rsidR="00694CC2" w:rsidRDefault="00694CC2">
      <w:pPr>
        <w:pStyle w:val="CommentText"/>
      </w:pPr>
      <w:r>
        <w:rPr>
          <w:rStyle w:val="CommentReference"/>
        </w:rPr>
        <w:annotationRef/>
      </w:r>
      <w:r>
        <w:t>Huh?</w:t>
      </w:r>
    </w:p>
  </w:comment>
  <w:comment w:id="18" w:author="Taylor" w:date="2012-10-30T09:58:00Z" w:initials="T">
    <w:p w:rsidR="00AE1B17" w:rsidRDefault="00AE1B17">
      <w:pPr>
        <w:pStyle w:val="CommentText"/>
      </w:pPr>
      <w:r>
        <w:rPr>
          <w:rStyle w:val="CommentReference"/>
        </w:rPr>
        <w:annotationRef/>
      </w:r>
      <w:r>
        <w:t>This paragraph is good.</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935" w:rsidRDefault="00B81935" w:rsidP="007304AD">
      <w:r>
        <w:separator/>
      </w:r>
    </w:p>
  </w:endnote>
  <w:endnote w:type="continuationSeparator" w:id="0">
    <w:p w:rsidR="00B81935" w:rsidRDefault="00B81935" w:rsidP="00730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935" w:rsidRDefault="00B81935" w:rsidP="007304AD">
      <w:r>
        <w:separator/>
      </w:r>
    </w:p>
  </w:footnote>
  <w:footnote w:type="continuationSeparator" w:id="0">
    <w:p w:rsidR="00B81935" w:rsidRDefault="00B81935" w:rsidP="007304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5CE" w:rsidRDefault="000645CE" w:rsidP="007304AD">
    <w:pPr>
      <w:pStyle w:val="Header"/>
      <w:jc w:val="right"/>
    </w:pPr>
    <w:r>
      <w:rPr>
        <w:rStyle w:val="PageNumber"/>
      </w:rPr>
      <w:t xml:space="preserve">  </w:t>
    </w:r>
    <w:proofErr w:type="spellStart"/>
    <w:r>
      <w:rPr>
        <w:rStyle w:val="PageNumber"/>
      </w:rPr>
      <w:t>DuVall</w:t>
    </w:r>
    <w:proofErr w:type="spellEnd"/>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D94A4E">
      <w:rPr>
        <w:rStyle w:val="PageNumber"/>
        <w:noProof/>
      </w:rPr>
      <w:t>5</w:t>
    </w:r>
    <w:r>
      <w:rPr>
        <w:rStyle w:val="PageNumb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4AD"/>
    <w:rsid w:val="00016D4B"/>
    <w:rsid w:val="000645CE"/>
    <w:rsid w:val="000E24B7"/>
    <w:rsid w:val="001D1726"/>
    <w:rsid w:val="00280D59"/>
    <w:rsid w:val="0029243E"/>
    <w:rsid w:val="00321811"/>
    <w:rsid w:val="003E279F"/>
    <w:rsid w:val="00435162"/>
    <w:rsid w:val="005B0241"/>
    <w:rsid w:val="00604B3D"/>
    <w:rsid w:val="00694CC2"/>
    <w:rsid w:val="007304AD"/>
    <w:rsid w:val="009D5B47"/>
    <w:rsid w:val="00A13B69"/>
    <w:rsid w:val="00AE1B17"/>
    <w:rsid w:val="00B81935"/>
    <w:rsid w:val="00BB0C55"/>
    <w:rsid w:val="00BD73EB"/>
    <w:rsid w:val="00C50CCE"/>
    <w:rsid w:val="00C53C26"/>
    <w:rsid w:val="00C637E0"/>
    <w:rsid w:val="00D94A4E"/>
    <w:rsid w:val="00D97F59"/>
    <w:rsid w:val="00DB642A"/>
    <w:rsid w:val="00E46D3A"/>
    <w:rsid w:val="00F74B44"/>
    <w:rsid w:val="00F910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04AD"/>
    <w:pPr>
      <w:tabs>
        <w:tab w:val="center" w:pos="4320"/>
        <w:tab w:val="right" w:pos="8640"/>
      </w:tabs>
    </w:pPr>
  </w:style>
  <w:style w:type="character" w:customStyle="1" w:styleId="HeaderChar">
    <w:name w:val="Header Char"/>
    <w:basedOn w:val="DefaultParagraphFont"/>
    <w:link w:val="Header"/>
    <w:uiPriority w:val="99"/>
    <w:rsid w:val="007304AD"/>
  </w:style>
  <w:style w:type="paragraph" w:styleId="Footer">
    <w:name w:val="footer"/>
    <w:basedOn w:val="Normal"/>
    <w:link w:val="FooterChar"/>
    <w:uiPriority w:val="99"/>
    <w:unhideWhenUsed/>
    <w:rsid w:val="007304AD"/>
    <w:pPr>
      <w:tabs>
        <w:tab w:val="center" w:pos="4320"/>
        <w:tab w:val="right" w:pos="8640"/>
      </w:tabs>
    </w:pPr>
  </w:style>
  <w:style w:type="character" w:customStyle="1" w:styleId="FooterChar">
    <w:name w:val="Footer Char"/>
    <w:basedOn w:val="DefaultParagraphFont"/>
    <w:link w:val="Footer"/>
    <w:uiPriority w:val="99"/>
    <w:rsid w:val="007304AD"/>
  </w:style>
  <w:style w:type="character" w:styleId="PageNumber">
    <w:name w:val="page number"/>
    <w:basedOn w:val="DefaultParagraphFont"/>
    <w:uiPriority w:val="99"/>
    <w:semiHidden/>
    <w:unhideWhenUsed/>
    <w:rsid w:val="007304AD"/>
  </w:style>
  <w:style w:type="character" w:styleId="CommentReference">
    <w:name w:val="annotation reference"/>
    <w:basedOn w:val="DefaultParagraphFont"/>
    <w:uiPriority w:val="99"/>
    <w:semiHidden/>
    <w:unhideWhenUsed/>
    <w:rsid w:val="00BD73EB"/>
    <w:rPr>
      <w:sz w:val="16"/>
      <w:szCs w:val="16"/>
    </w:rPr>
  </w:style>
  <w:style w:type="paragraph" w:styleId="CommentText">
    <w:name w:val="annotation text"/>
    <w:basedOn w:val="Normal"/>
    <w:link w:val="CommentTextChar"/>
    <w:uiPriority w:val="99"/>
    <w:semiHidden/>
    <w:unhideWhenUsed/>
    <w:rsid w:val="00BD73EB"/>
    <w:rPr>
      <w:sz w:val="20"/>
      <w:szCs w:val="20"/>
    </w:rPr>
  </w:style>
  <w:style w:type="character" w:customStyle="1" w:styleId="CommentTextChar">
    <w:name w:val="Comment Text Char"/>
    <w:basedOn w:val="DefaultParagraphFont"/>
    <w:link w:val="CommentText"/>
    <w:uiPriority w:val="99"/>
    <w:semiHidden/>
    <w:rsid w:val="00BD73EB"/>
    <w:rPr>
      <w:sz w:val="20"/>
      <w:szCs w:val="20"/>
    </w:rPr>
  </w:style>
  <w:style w:type="paragraph" w:styleId="CommentSubject">
    <w:name w:val="annotation subject"/>
    <w:basedOn w:val="CommentText"/>
    <w:next w:val="CommentText"/>
    <w:link w:val="CommentSubjectChar"/>
    <w:uiPriority w:val="99"/>
    <w:semiHidden/>
    <w:unhideWhenUsed/>
    <w:rsid w:val="00BD73EB"/>
    <w:rPr>
      <w:b/>
      <w:bCs/>
    </w:rPr>
  </w:style>
  <w:style w:type="character" w:customStyle="1" w:styleId="CommentSubjectChar">
    <w:name w:val="Comment Subject Char"/>
    <w:basedOn w:val="CommentTextChar"/>
    <w:link w:val="CommentSubject"/>
    <w:uiPriority w:val="99"/>
    <w:semiHidden/>
    <w:rsid w:val="00BD73EB"/>
    <w:rPr>
      <w:b/>
      <w:bCs/>
      <w:sz w:val="20"/>
      <w:szCs w:val="20"/>
    </w:rPr>
  </w:style>
  <w:style w:type="paragraph" w:styleId="BalloonText">
    <w:name w:val="Balloon Text"/>
    <w:basedOn w:val="Normal"/>
    <w:link w:val="BalloonTextChar"/>
    <w:uiPriority w:val="99"/>
    <w:semiHidden/>
    <w:unhideWhenUsed/>
    <w:rsid w:val="00BD73EB"/>
    <w:rPr>
      <w:rFonts w:ascii="Tahoma" w:hAnsi="Tahoma" w:cs="Tahoma"/>
      <w:sz w:val="16"/>
      <w:szCs w:val="16"/>
    </w:rPr>
  </w:style>
  <w:style w:type="character" w:customStyle="1" w:styleId="BalloonTextChar">
    <w:name w:val="Balloon Text Char"/>
    <w:basedOn w:val="DefaultParagraphFont"/>
    <w:link w:val="BalloonText"/>
    <w:uiPriority w:val="99"/>
    <w:semiHidden/>
    <w:rsid w:val="00BD73E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04AD"/>
    <w:pPr>
      <w:tabs>
        <w:tab w:val="center" w:pos="4320"/>
        <w:tab w:val="right" w:pos="8640"/>
      </w:tabs>
    </w:pPr>
  </w:style>
  <w:style w:type="character" w:customStyle="1" w:styleId="HeaderChar">
    <w:name w:val="Header Char"/>
    <w:basedOn w:val="DefaultParagraphFont"/>
    <w:link w:val="Header"/>
    <w:uiPriority w:val="99"/>
    <w:rsid w:val="007304AD"/>
  </w:style>
  <w:style w:type="paragraph" w:styleId="Footer">
    <w:name w:val="footer"/>
    <w:basedOn w:val="Normal"/>
    <w:link w:val="FooterChar"/>
    <w:uiPriority w:val="99"/>
    <w:unhideWhenUsed/>
    <w:rsid w:val="007304AD"/>
    <w:pPr>
      <w:tabs>
        <w:tab w:val="center" w:pos="4320"/>
        <w:tab w:val="right" w:pos="8640"/>
      </w:tabs>
    </w:pPr>
  </w:style>
  <w:style w:type="character" w:customStyle="1" w:styleId="FooterChar">
    <w:name w:val="Footer Char"/>
    <w:basedOn w:val="DefaultParagraphFont"/>
    <w:link w:val="Footer"/>
    <w:uiPriority w:val="99"/>
    <w:rsid w:val="007304AD"/>
  </w:style>
  <w:style w:type="character" w:styleId="PageNumber">
    <w:name w:val="page number"/>
    <w:basedOn w:val="DefaultParagraphFont"/>
    <w:uiPriority w:val="99"/>
    <w:semiHidden/>
    <w:unhideWhenUsed/>
    <w:rsid w:val="007304AD"/>
  </w:style>
  <w:style w:type="character" w:styleId="CommentReference">
    <w:name w:val="annotation reference"/>
    <w:basedOn w:val="DefaultParagraphFont"/>
    <w:uiPriority w:val="99"/>
    <w:semiHidden/>
    <w:unhideWhenUsed/>
    <w:rsid w:val="00BD73EB"/>
    <w:rPr>
      <w:sz w:val="16"/>
      <w:szCs w:val="16"/>
    </w:rPr>
  </w:style>
  <w:style w:type="paragraph" w:styleId="CommentText">
    <w:name w:val="annotation text"/>
    <w:basedOn w:val="Normal"/>
    <w:link w:val="CommentTextChar"/>
    <w:uiPriority w:val="99"/>
    <w:semiHidden/>
    <w:unhideWhenUsed/>
    <w:rsid w:val="00BD73EB"/>
    <w:rPr>
      <w:sz w:val="20"/>
      <w:szCs w:val="20"/>
    </w:rPr>
  </w:style>
  <w:style w:type="character" w:customStyle="1" w:styleId="CommentTextChar">
    <w:name w:val="Comment Text Char"/>
    <w:basedOn w:val="DefaultParagraphFont"/>
    <w:link w:val="CommentText"/>
    <w:uiPriority w:val="99"/>
    <w:semiHidden/>
    <w:rsid w:val="00BD73EB"/>
    <w:rPr>
      <w:sz w:val="20"/>
      <w:szCs w:val="20"/>
    </w:rPr>
  </w:style>
  <w:style w:type="paragraph" w:styleId="CommentSubject">
    <w:name w:val="annotation subject"/>
    <w:basedOn w:val="CommentText"/>
    <w:next w:val="CommentText"/>
    <w:link w:val="CommentSubjectChar"/>
    <w:uiPriority w:val="99"/>
    <w:semiHidden/>
    <w:unhideWhenUsed/>
    <w:rsid w:val="00BD73EB"/>
    <w:rPr>
      <w:b/>
      <w:bCs/>
    </w:rPr>
  </w:style>
  <w:style w:type="character" w:customStyle="1" w:styleId="CommentSubjectChar">
    <w:name w:val="Comment Subject Char"/>
    <w:basedOn w:val="CommentTextChar"/>
    <w:link w:val="CommentSubject"/>
    <w:uiPriority w:val="99"/>
    <w:semiHidden/>
    <w:rsid w:val="00BD73EB"/>
    <w:rPr>
      <w:b/>
      <w:bCs/>
      <w:sz w:val="20"/>
      <w:szCs w:val="20"/>
    </w:rPr>
  </w:style>
  <w:style w:type="paragraph" w:styleId="BalloonText">
    <w:name w:val="Balloon Text"/>
    <w:basedOn w:val="Normal"/>
    <w:link w:val="BalloonTextChar"/>
    <w:uiPriority w:val="99"/>
    <w:semiHidden/>
    <w:unhideWhenUsed/>
    <w:rsid w:val="00BD73EB"/>
    <w:rPr>
      <w:rFonts w:ascii="Tahoma" w:hAnsi="Tahoma" w:cs="Tahoma"/>
      <w:sz w:val="16"/>
      <w:szCs w:val="16"/>
    </w:rPr>
  </w:style>
  <w:style w:type="character" w:customStyle="1" w:styleId="BalloonTextChar">
    <w:name w:val="Balloon Text Char"/>
    <w:basedOn w:val="DefaultParagraphFont"/>
    <w:link w:val="BalloonText"/>
    <w:uiPriority w:val="99"/>
    <w:semiHidden/>
    <w:rsid w:val="00BD73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FD281642-1CD9-49F6-B95E-0C685659E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1341</Words>
  <Characters>7644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Austin DuVall</dc:creator>
  <cp:lastModifiedBy>Taylor</cp:lastModifiedBy>
  <cp:revision>2</cp:revision>
  <dcterms:created xsi:type="dcterms:W3CDTF">2012-10-30T15:01:00Z</dcterms:created>
  <dcterms:modified xsi:type="dcterms:W3CDTF">2012-10-30T15:01:00Z</dcterms:modified>
</cp:coreProperties>
</file>